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929586061"/>
        <w:docPartObj>
          <w:docPartGallery w:val="Cover Pages"/>
          <w:docPartUnique/>
        </w:docPartObj>
      </w:sdtPr>
      <w:sdtEndPr/>
      <w:sdtContent>
        <w:p w:rsidR="00CD33F4" w:rsidRDefault="00342B6A">
          <w:pPr>
            <w:rPr>
              <w:b/>
              <w:bCs/>
            </w:rPr>
          </w:pPr>
          <w:r>
            <w:rPr>
              <w:noProof/>
              <w:lang w:eastAsia="ru-RU"/>
            </w:rPr>
            <w:drawing>
              <wp:inline distT="0" distB="0" distL="0" distR="0" wp14:anchorId="1C14221D" wp14:editId="4B6D7299">
                <wp:extent cx="4950460" cy="5045075"/>
                <wp:effectExtent l="0" t="0" r="2540" b="3175"/>
                <wp:docPr id="2" name="Рисунок 2" descr="https://mabot.ru/wp-content/uploads/2020/10/%D0%9C%D0%BE%D0%B4%D0%B5%D0%BB%D1%8C-4_photo-resizer.ru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bot.ru/wp-content/uploads/2020/10/%D0%9C%D0%BE%D0%B4%D0%B5%D0%BB%D1%8C-4_photo-resizer.ru_.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0460" cy="5045075"/>
                        </a:xfrm>
                        <a:prstGeom prst="rect">
                          <a:avLst/>
                        </a:prstGeom>
                        <a:noFill/>
                        <a:ln>
                          <a:noFill/>
                        </a:ln>
                      </pic:spPr>
                    </pic:pic>
                  </a:graphicData>
                </a:graphic>
              </wp:inline>
            </w:drawing>
          </w:r>
          <w:r w:rsidR="00CD33F4" w:rsidRPr="00CD33F4">
            <w:rPr>
              <w:b/>
              <w:bCs/>
              <w:noProof/>
              <w:lang w:eastAsia="ru-RU"/>
            </w:rPr>
            <mc:AlternateContent>
              <mc:Choice Requires="wpg">
                <w:drawing>
                  <wp:anchor distT="0" distB="0" distL="114300" distR="114300" simplePos="0" relativeHeight="251659264" behindDoc="0" locked="0" layoutInCell="0" allowOverlap="1" wp14:anchorId="40D23D09" wp14:editId="5C7C59DC">
                    <wp:simplePos x="0" y="0"/>
                    <wp:positionH relativeFrom="page">
                      <wp:align>center</wp:align>
                    </wp:positionH>
                    <wp:positionV relativeFrom="page">
                      <wp:align>center</wp:align>
                    </wp:positionV>
                    <wp:extent cx="7372350" cy="9544050"/>
                    <wp:effectExtent l="0" t="0" r="0" b="0"/>
                    <wp:wrapNone/>
                    <wp:docPr id="370"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C6E7FC" w:themeColor="background2"/>
                                      <w:spacing w:val="60"/>
                                      <w:sz w:val="28"/>
                                      <w:szCs w:val="28"/>
                                    </w:rPr>
                                    <w:alias w:val="Адрес"/>
                                    <w:id w:val="795097981"/>
                                    <w:dataBinding w:prefixMappings="xmlns:ns0='http://schemas.microsoft.com/office/2006/coverPageProps'" w:xpath="/ns0:CoverPageProperties[1]/ns0:CompanyAddress[1]" w:storeItemID="{55AF091B-3C7A-41E3-B477-F2FDAA23CFDA}"/>
                                    <w:text w:multiLine="1"/>
                                  </w:sdtPr>
                                  <w:sdtEndPr/>
                                  <w:sdtContent>
                                    <w:p w:rsidR="00CD33F4" w:rsidRDefault="00342B6A">
                                      <w:pPr>
                                        <w:pStyle w:val="ae"/>
                                        <w:jc w:val="center"/>
                                        <w:rPr>
                                          <w:smallCaps/>
                                          <w:color w:val="FFFFFF" w:themeColor="background1"/>
                                          <w:spacing w:val="60"/>
                                          <w:sz w:val="28"/>
                                          <w:szCs w:val="28"/>
                                        </w:rPr>
                                      </w:pPr>
                                      <w:r>
                                        <w:rPr>
                                          <w:color w:val="C6E7FC" w:themeColor="background2"/>
                                          <w:spacing w:val="60"/>
                                          <w:sz w:val="28"/>
                                          <w:szCs w:val="28"/>
                                        </w:rPr>
                                        <w:t>Р.п. Семибратово</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Год"/>
                                    <w:id w:val="795097976"/>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p w:rsidR="00CD33F4" w:rsidRDefault="00342B6A">
                                      <w:pPr>
                                        <w:pStyle w:val="ae"/>
                                        <w:rPr>
                                          <w:rFonts w:asciiTheme="majorHAnsi" w:eastAsiaTheme="majorEastAsia" w:hAnsiTheme="majorHAnsi" w:cstheme="majorBidi"/>
                                          <w:color w:val="D5F0FE" w:themeColor="accent1" w:themeTint="33"/>
                                          <w:sz w:val="56"/>
                                          <w:szCs w:val="56"/>
                                        </w:rPr>
                                      </w:pPr>
                                      <w:r>
                                        <w:rPr>
                                          <w:rFonts w:asciiTheme="majorHAnsi" w:eastAsiaTheme="majorEastAsia" w:hAnsiTheme="majorHAnsi" w:cstheme="majorBidi"/>
                                          <w:color w:val="FFFFFF" w:themeColor="background1"/>
                                          <w:sz w:val="56"/>
                                          <w:szCs w:val="56"/>
                                        </w:rPr>
                                        <w:t>2022 год</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00"/>
                                      <w:sz w:val="72"/>
                                      <w:szCs w:val="72"/>
                                    </w:rPr>
                                    <w:alias w:val="Название"/>
                                    <w:id w:val="795097961"/>
                                    <w:dataBinding w:prefixMappings="xmlns:ns0='http://schemas.openxmlformats.org/package/2006/metadata/core-properties' xmlns:ns1='http://purl.org/dc/elements/1.1/'" w:xpath="/ns0:coreProperties[1]/ns1:title[1]" w:storeItemID="{6C3C8BC8-F283-45AE-878A-BAB7291924A1}"/>
                                    <w:text/>
                                  </w:sdtPr>
                                  <w:sdtEndPr/>
                                  <w:sdtContent>
                                    <w:p w:rsidR="00CD33F4" w:rsidRPr="00342B6A" w:rsidRDefault="00342B6A">
                                      <w:pPr>
                                        <w:jc w:val="right"/>
                                        <w:rPr>
                                          <w:rFonts w:asciiTheme="majorHAnsi" w:eastAsiaTheme="majorEastAsia" w:hAnsiTheme="majorHAnsi" w:cstheme="majorBidi"/>
                                          <w:color w:val="FFFF00"/>
                                          <w:sz w:val="72"/>
                                          <w:szCs w:val="72"/>
                                        </w:rPr>
                                      </w:pPr>
                                      <w:r w:rsidRPr="00342B6A">
                                        <w:rPr>
                                          <w:rFonts w:asciiTheme="majorHAnsi" w:eastAsiaTheme="majorEastAsia" w:hAnsiTheme="majorHAnsi" w:cstheme="majorBidi"/>
                                          <w:color w:val="FFFF00"/>
                                          <w:sz w:val="72"/>
                                          <w:szCs w:val="72"/>
                                        </w:rPr>
                                        <w:t>Рабочая программа по робототехнике для детей старшего дошкольного возраста</w:t>
                                      </w:r>
                                    </w:p>
                                  </w:sdtContent>
                                </w:sdt>
                                <w:sdt>
                                  <w:sdtPr>
                                    <w:rPr>
                                      <w:color w:val="FFFFFF" w:themeColor="background1"/>
                                      <w:sz w:val="40"/>
                                      <w:szCs w:val="40"/>
                                    </w:rPr>
                                    <w:alias w:val="Подзаголовок"/>
                                    <w:id w:val="795097966"/>
                                    <w:dataBinding w:prefixMappings="xmlns:ns0='http://schemas.openxmlformats.org/package/2006/metadata/core-properties' xmlns:ns1='http://purl.org/dc/elements/1.1/'" w:xpath="/ns0:coreProperties[1]/ns1:subject[1]" w:storeItemID="{6C3C8BC8-F283-45AE-878A-BAB7291924A1}"/>
                                    <w:text/>
                                  </w:sdtPr>
                                  <w:sdtEndPr/>
                                  <w:sdtContent>
                                    <w:p w:rsidR="00CD33F4" w:rsidRDefault="00342B6A">
                                      <w:pPr>
                                        <w:jc w:val="right"/>
                                        <w:rPr>
                                          <w:color w:val="FFFFFF" w:themeColor="background1"/>
                                          <w:sz w:val="40"/>
                                          <w:szCs w:val="40"/>
                                        </w:rPr>
                                      </w:pPr>
                                      <w:r>
                                        <w:rPr>
                                          <w:color w:val="FFFFFF" w:themeColor="background1"/>
                                          <w:sz w:val="40"/>
                                          <w:szCs w:val="40"/>
                                        </w:rPr>
                                        <w:t>Составила старший воспитатель Будник Ирина Александровна</w:t>
                                      </w:r>
                                    </w:p>
                                  </w:sdtContent>
                                </w:sdt>
                                <w:sdt>
                                  <w:sdtPr>
                                    <w:rPr>
                                      <w:color w:val="FFFFFF" w:themeColor="background1"/>
                                      <w:sz w:val="28"/>
                                      <w:szCs w:val="28"/>
                                    </w:rPr>
                                    <w:alias w:val="Автор"/>
                                    <w:id w:val="795097971"/>
                                    <w:dataBinding w:prefixMappings="xmlns:ns0='http://schemas.openxmlformats.org/package/2006/metadata/core-properties' xmlns:ns1='http://purl.org/dc/elements/1.1/'" w:xpath="/ns0:coreProperties[1]/ns1:creator[1]" w:storeItemID="{6C3C8BC8-F283-45AE-878A-BAB7291924A1}"/>
                                    <w:text/>
                                  </w:sdtPr>
                                  <w:sdtEndPr/>
                                  <w:sdtContent>
                                    <w:p w:rsidR="00CD33F4" w:rsidRDefault="00CD33F4">
                                      <w:pPr>
                                        <w:jc w:val="right"/>
                                        <w:rPr>
                                          <w:color w:val="FFFFFF" w:themeColor="background1"/>
                                          <w:sz w:val="28"/>
                                          <w:szCs w:val="28"/>
                                        </w:rPr>
                                      </w:pPr>
                                      <w:r>
                                        <w:rPr>
                                          <w:color w:val="FFFFFF" w:themeColor="background1"/>
                                          <w:sz w:val="28"/>
                                          <w:szCs w:val="28"/>
                                        </w:rPr>
                                        <w:t>Acer</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CD33F4" w:rsidRDefault="00977706" w:rsidP="00342B6A">
                                  <w:pPr>
                                    <w:pStyle w:val="ae"/>
                                    <w:jc w:val="center"/>
                                    <w:rPr>
                                      <w:smallCaps/>
                                      <w:color w:val="FFFFFF" w:themeColor="background1"/>
                                      <w:sz w:val="44"/>
                                      <w:szCs w:val="44"/>
                                    </w:rPr>
                                  </w:pPr>
                                  <w:sdt>
                                    <w:sdtPr>
                                      <w:rPr>
                                        <w:color w:val="FFFFFF" w:themeColor="background1"/>
                                        <w:sz w:val="44"/>
                                        <w:szCs w:val="44"/>
                                      </w:rPr>
                                      <w:alias w:val="Организация"/>
                                      <w:id w:val="795097956"/>
                                      <w:dataBinding w:prefixMappings="xmlns:ns0='http://schemas.openxmlformats.org/officeDocument/2006/extended-properties'" w:xpath="/ns0:Properties[1]/ns0:Company[1]" w:storeItemID="{6668398D-A668-4E3E-A5EB-62B293D839F1}"/>
                                      <w:text/>
                                    </w:sdtPr>
                                    <w:sdtEndPr/>
                                    <w:sdtContent>
                                      <w:r w:rsidR="00342B6A">
                                        <w:rPr>
                                          <w:color w:val="FFFFFF" w:themeColor="background1"/>
                                          <w:sz w:val="44"/>
                                          <w:szCs w:val="44"/>
                                        </w:rPr>
                                        <w:t>Муниципальное дошкольное образовательное учреждение «Детский сад № 2 р.п. Семибратово»</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Группа 76" o:spid="_x0000_s1026" style="position:absolute;margin-left:0;margin-top:0;width:580.5pt;height:751.5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2861a9 [2405]" stroked="f">
                      <v:textbox>
                        <w:txbxContent>
                          <w:sdt>
                            <w:sdtPr>
                              <w:rPr>
                                <w:color w:val="C6E7FC" w:themeColor="background2"/>
                                <w:spacing w:val="60"/>
                                <w:sz w:val="28"/>
                                <w:szCs w:val="28"/>
                              </w:rPr>
                              <w:alias w:val="Адрес"/>
                              <w:id w:val="795097981"/>
                              <w:dataBinding w:prefixMappings="xmlns:ns0='http://schemas.microsoft.com/office/2006/coverPageProps'" w:xpath="/ns0:CoverPageProperties[1]/ns0:CompanyAddress[1]" w:storeItemID="{55AF091B-3C7A-41E3-B477-F2FDAA23CFDA}"/>
                              <w:text w:multiLine="1"/>
                            </w:sdtPr>
                            <w:sdtEndPr/>
                            <w:sdtContent>
                              <w:p w:rsidR="00CD33F4" w:rsidRDefault="00342B6A">
                                <w:pPr>
                                  <w:pStyle w:val="ae"/>
                                  <w:jc w:val="center"/>
                                  <w:rPr>
                                    <w:smallCaps/>
                                    <w:color w:val="FFFFFF" w:themeColor="background1"/>
                                    <w:spacing w:val="60"/>
                                    <w:sz w:val="28"/>
                                    <w:szCs w:val="28"/>
                                  </w:rPr>
                                </w:pPr>
                                <w:proofErr w:type="spellStart"/>
                                <w:r>
                                  <w:rPr>
                                    <w:color w:val="C6E7FC" w:themeColor="background2"/>
                                    <w:spacing w:val="60"/>
                                    <w:sz w:val="28"/>
                                    <w:szCs w:val="28"/>
                                  </w:rPr>
                                  <w:t>Р.п</w:t>
                                </w:r>
                                <w:proofErr w:type="spellEnd"/>
                                <w:r>
                                  <w:rPr>
                                    <w:color w:val="C6E7FC" w:themeColor="background2"/>
                                    <w:spacing w:val="60"/>
                                    <w:sz w:val="28"/>
                                    <w:szCs w:val="28"/>
                                  </w:rPr>
                                  <w:t>. Семибратово</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s5cUA&#10;AADcAAAADwAAAGRycy9kb3ducmV2LnhtbESPT4vCMBTE7wv7HcJb8Lama1mVahQVBA9F8A+en83b&#10;tti8lCba6qffCILHYWZ+w0znnanEjRpXWlbw049AEGdWl5wrOB7W32MQziNrrCyTgjs5mM8+P6aY&#10;aNvyjm57n4sAYZeggsL7OpHSZQUZdH1bEwfvzzYGfZBNLnWDbYCbSg6iaCgNlhwWCqxpVVB22V+N&#10;gkEXn1ZmvfCb9LIdP7b39Lz8TZXqfXWLCQhPnX+HX+2NVhCPYnieCUd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0mzlxQAAANwAAAAPAAAAAAAAAAAAAAAAAJgCAABkcnMv&#10;ZG93bnJldi54bWxQSwUGAAAAAAQABAD1AAAAigMAAAAA&#10;" fillcolor="#372703 [616]" strokecolor="#f5c040 [3208]">
                      <v:fill color2="#f3b521 [2888]" rotate="t"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2X8YA&#10;AADcAAAADwAAAGRycy9kb3ducmV2LnhtbESP0WoCMRRE34X+Q7iFvkjNVmvV1SgqFMUXW/UDLpvr&#10;7rabmyWJ7vr3jVDwcZiZM8xs0ZpKXMn50rKCt14CgjizuuRcwen4+ToG4QOyxsoyKbiRh8X8qTPD&#10;VNuGv+l6CLmIEPYpKihCqFMpfVaQQd+zNXH0ztYZDFG6XGqHTYSbSvaT5EMaLDkuFFjTuqDs93Ax&#10;ClauGW5+uv3hcbeayIu55Xv+Wir18twupyACteER/m9vtYLB6B3u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j2X8YAAADcAAAADwAAAAAAAAAAAAAAAACYAgAAZHJz&#10;L2Rvd25yZXYueG1sUEsFBgAAAAAEAAQA9QAAAIsDAAAAAA==&#10;" fillcolor="#0a182a [613]" strokecolor="#4584d3 [3205]">
                      <v:fill color2="#3074cb [2885]" rotate="t"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2861a9 [2405]" stroked="f">
                      <v:textbox>
                        <w:txbxContent>
                          <w:sdt>
                            <w:sdtPr>
                              <w:rPr>
                                <w:rFonts w:asciiTheme="majorHAnsi" w:eastAsiaTheme="majorEastAsia" w:hAnsiTheme="majorHAnsi" w:cstheme="majorBidi"/>
                                <w:color w:val="FFFFFF" w:themeColor="background1"/>
                                <w:sz w:val="56"/>
                                <w:szCs w:val="56"/>
                              </w:rPr>
                              <w:alias w:val="Год"/>
                              <w:id w:val="795097976"/>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p w:rsidR="00CD33F4" w:rsidRDefault="00342B6A">
                                <w:pPr>
                                  <w:pStyle w:val="ae"/>
                                  <w:rPr>
                                    <w:rFonts w:asciiTheme="majorHAnsi" w:eastAsiaTheme="majorEastAsia" w:hAnsiTheme="majorHAnsi" w:cstheme="majorBidi"/>
                                    <w:color w:val="D5F0FE" w:themeColor="accent1" w:themeTint="33"/>
                                    <w:sz w:val="56"/>
                                    <w:szCs w:val="56"/>
                                  </w:rPr>
                                </w:pPr>
                                <w:r>
                                  <w:rPr>
                                    <w:rFonts w:asciiTheme="majorHAnsi" w:eastAsiaTheme="majorEastAsia" w:hAnsiTheme="majorHAnsi" w:cstheme="majorBidi"/>
                                    <w:color w:val="FFFFFF" w:themeColor="background1"/>
                                    <w:sz w:val="56"/>
                                    <w:szCs w:val="56"/>
                                  </w:rPr>
                                  <w:t>2022 год</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2861a9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2861a9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2861a9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6AMYA&#10;AADcAAAADwAAAGRycy9kb3ducmV2LnhtbESPQWvCQBSE70L/w/IKXqRutCW1qauUglAPRYzt/ZF9&#10;ZoPZtzG7ifHfu4WCx2FmvmGW68HWoqfWV44VzKYJCOLC6YpLBT+HzdMChA/IGmvHpOBKHtarh9ES&#10;M+0uvKc+D6WIEPYZKjAhNJmUvjBk0U9dQxy9o2sthijbUuoWLxFuazlPklRarDguGGzo01Bxyjur&#10;4OWUdrtt3121+T77/Dj5NYvJRqnx4/DxDiLQEO7h//aXVvD8+gZ/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a6AMYAAADcAAAADwAAAAAAAAAAAAAAAACYAgAAZHJz&#10;L2Rvd25yZXYueG1sUEsFBgAAAAAEAAQA9QAAAIsDAAAAAA==&#10;" fillcolor="#012a29 [617]" strokecolor="#05e0db [3209]">
                      <v:fill color2="#04c8c4 [2889]" rotate="t"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hu78A&#10;AADcAAAADwAAAGRycy9kb3ducmV2LnhtbERPTYvCMBC9C/6HMII3TbUg2jXKKggieNB68TY0s03Z&#10;ZlKbqPXfm4Pg8fG+l+vO1uJBra8cK5iMExDEhdMVlwou+W40B+EDssbaMSl4kYf1qt9bYqbdk0/0&#10;OIdSxBD2GSowITSZlL4wZNGPXUMcuT/XWgwRtqXULT5juK3lNElm0mLFscFgQ1tDxf/5bhUs0mOT&#10;v1Dfw9W47WV/uG1SvCk1HHS/PyACdeEr/rj3WkE6j/P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VWG7vwAAANwAAAAPAAAAAAAAAAAAAAAAAJgCAABkcnMvZG93bnJl&#10;di54bWxQSwUGAAAAAAQABAD1AAAAhAMAAAAA&#10;" fillcolor="#0c2b14 [614]" strokecolor="#5bd078 [3206]">
                      <v:fill color2="#43c964 [2886]" rotate="t" focus="100%" type="gradient">
                        <o:fill v:ext="view" type="gradientUnscaled"/>
                      </v:fill>
                      <v:textbox inset="18pt,,18pt">
                        <w:txbxContent>
                          <w:sdt>
                            <w:sdtPr>
                              <w:rPr>
                                <w:rFonts w:asciiTheme="majorHAnsi" w:eastAsiaTheme="majorEastAsia" w:hAnsiTheme="majorHAnsi" w:cstheme="majorBidi"/>
                                <w:color w:val="FFFF00"/>
                                <w:sz w:val="72"/>
                                <w:szCs w:val="72"/>
                              </w:rPr>
                              <w:alias w:val="Название"/>
                              <w:id w:val="795097961"/>
                              <w:dataBinding w:prefixMappings="xmlns:ns0='http://schemas.openxmlformats.org/package/2006/metadata/core-properties' xmlns:ns1='http://purl.org/dc/elements/1.1/'" w:xpath="/ns0:coreProperties[1]/ns1:title[1]" w:storeItemID="{6C3C8BC8-F283-45AE-878A-BAB7291924A1}"/>
                              <w:text/>
                            </w:sdtPr>
                            <w:sdtEndPr/>
                            <w:sdtContent>
                              <w:p w:rsidR="00CD33F4" w:rsidRPr="00342B6A" w:rsidRDefault="00342B6A">
                                <w:pPr>
                                  <w:jc w:val="right"/>
                                  <w:rPr>
                                    <w:rFonts w:asciiTheme="majorHAnsi" w:eastAsiaTheme="majorEastAsia" w:hAnsiTheme="majorHAnsi" w:cstheme="majorBidi"/>
                                    <w:color w:val="FFFF00"/>
                                    <w:sz w:val="72"/>
                                    <w:szCs w:val="72"/>
                                  </w:rPr>
                                </w:pPr>
                                <w:r w:rsidRPr="00342B6A">
                                  <w:rPr>
                                    <w:rFonts w:asciiTheme="majorHAnsi" w:eastAsiaTheme="majorEastAsia" w:hAnsiTheme="majorHAnsi" w:cstheme="majorBidi"/>
                                    <w:color w:val="FFFF00"/>
                                    <w:sz w:val="72"/>
                                    <w:szCs w:val="72"/>
                                  </w:rPr>
                                  <w:t>Рабочая программа по робототехнике для детей старшего дошкольного возраста</w:t>
                                </w:r>
                              </w:p>
                            </w:sdtContent>
                          </w:sdt>
                          <w:sdt>
                            <w:sdtPr>
                              <w:rPr>
                                <w:color w:val="FFFFFF" w:themeColor="background1"/>
                                <w:sz w:val="40"/>
                                <w:szCs w:val="40"/>
                              </w:rPr>
                              <w:alias w:val="Подзаголовок"/>
                              <w:id w:val="795097966"/>
                              <w:dataBinding w:prefixMappings="xmlns:ns0='http://schemas.openxmlformats.org/package/2006/metadata/core-properties' xmlns:ns1='http://purl.org/dc/elements/1.1/'" w:xpath="/ns0:coreProperties[1]/ns1:subject[1]" w:storeItemID="{6C3C8BC8-F283-45AE-878A-BAB7291924A1}"/>
                              <w:text/>
                            </w:sdtPr>
                            <w:sdtEndPr/>
                            <w:sdtContent>
                              <w:p w:rsidR="00CD33F4" w:rsidRDefault="00342B6A">
                                <w:pPr>
                                  <w:jc w:val="right"/>
                                  <w:rPr>
                                    <w:color w:val="FFFFFF" w:themeColor="background1"/>
                                    <w:sz w:val="40"/>
                                    <w:szCs w:val="40"/>
                                  </w:rPr>
                                </w:pPr>
                                <w:r>
                                  <w:rPr>
                                    <w:color w:val="FFFFFF" w:themeColor="background1"/>
                                    <w:sz w:val="40"/>
                                    <w:szCs w:val="40"/>
                                  </w:rPr>
                                  <w:t xml:space="preserve">Составила старший воспитатель </w:t>
                                </w:r>
                                <w:proofErr w:type="spellStart"/>
                                <w:r>
                                  <w:rPr>
                                    <w:color w:val="FFFFFF" w:themeColor="background1"/>
                                    <w:sz w:val="40"/>
                                    <w:szCs w:val="40"/>
                                  </w:rPr>
                                  <w:t>Будник</w:t>
                                </w:r>
                                <w:proofErr w:type="spellEnd"/>
                                <w:r>
                                  <w:rPr>
                                    <w:color w:val="FFFFFF" w:themeColor="background1"/>
                                    <w:sz w:val="40"/>
                                    <w:szCs w:val="40"/>
                                  </w:rPr>
                                  <w:t xml:space="preserve"> Ирина Александровна</w:t>
                                </w:r>
                              </w:p>
                            </w:sdtContent>
                          </w:sdt>
                          <w:sdt>
                            <w:sdtPr>
                              <w:rPr>
                                <w:color w:val="FFFFFF" w:themeColor="background1"/>
                                <w:sz w:val="28"/>
                                <w:szCs w:val="28"/>
                              </w:rPr>
                              <w:alias w:val="Автор"/>
                              <w:id w:val="795097971"/>
                              <w:dataBinding w:prefixMappings="xmlns:ns0='http://schemas.openxmlformats.org/package/2006/metadata/core-properties' xmlns:ns1='http://purl.org/dc/elements/1.1/'" w:xpath="/ns0:coreProperties[1]/ns1:creator[1]" w:storeItemID="{6C3C8BC8-F283-45AE-878A-BAB7291924A1}"/>
                              <w:text/>
                            </w:sdtPr>
                            <w:sdtEndPr/>
                            <w:sdtContent>
                              <w:p w:rsidR="00CD33F4" w:rsidRDefault="00CD33F4">
                                <w:pPr>
                                  <w:jc w:val="right"/>
                                  <w:rPr>
                                    <w:color w:val="FFFFFF" w:themeColor="background1"/>
                                    <w:sz w:val="28"/>
                                    <w:szCs w:val="28"/>
                                  </w:rPr>
                                </w:pPr>
                                <w:proofErr w:type="spellStart"/>
                                <w:r>
                                  <w:rPr>
                                    <w:color w:val="FFFFFF" w:themeColor="background1"/>
                                    <w:sz w:val="28"/>
                                    <w:szCs w:val="28"/>
                                  </w:rPr>
                                  <w:t>Acer</w:t>
                                </w:r>
                                <w:proofErr w:type="spellEnd"/>
                              </w:p>
                            </w:sdtContent>
                          </w:sdt>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2861a9 [2405]" stroked="f">
                      <v:textbox inset="18pt,,18pt">
                        <w:txbxContent>
                          <w:p w:rsidR="00CD33F4" w:rsidRDefault="005172A4" w:rsidP="00342B6A">
                            <w:pPr>
                              <w:pStyle w:val="ae"/>
                              <w:jc w:val="center"/>
                              <w:rPr>
                                <w:smallCaps/>
                                <w:color w:val="FFFFFF" w:themeColor="background1"/>
                                <w:sz w:val="44"/>
                                <w:szCs w:val="44"/>
                              </w:rPr>
                            </w:pPr>
                            <w:sdt>
                              <w:sdtPr>
                                <w:rPr>
                                  <w:color w:val="FFFFFF" w:themeColor="background1"/>
                                  <w:sz w:val="44"/>
                                  <w:szCs w:val="44"/>
                                </w:rPr>
                                <w:alias w:val="Организация"/>
                                <w:id w:val="795097956"/>
                                <w:dataBinding w:prefixMappings="xmlns:ns0='http://schemas.openxmlformats.org/officeDocument/2006/extended-properties'" w:xpath="/ns0:Properties[1]/ns0:Company[1]" w:storeItemID="{6668398D-A668-4E3E-A5EB-62B293D839F1}"/>
                                <w:text/>
                              </w:sdtPr>
                              <w:sdtEndPr/>
                              <w:sdtContent>
                                <w:r w:rsidR="00342B6A">
                                  <w:rPr>
                                    <w:color w:val="FFFFFF" w:themeColor="background1"/>
                                    <w:sz w:val="44"/>
                                    <w:szCs w:val="44"/>
                                  </w:rPr>
                                  <w:t xml:space="preserve">Муниципальное дошкольное образовательное учреждение «Детский сад № 2 </w:t>
                                </w:r>
                                <w:proofErr w:type="spellStart"/>
                                <w:r w:rsidR="00342B6A">
                                  <w:rPr>
                                    <w:color w:val="FFFFFF" w:themeColor="background1"/>
                                    <w:sz w:val="44"/>
                                    <w:szCs w:val="44"/>
                                  </w:rPr>
                                  <w:t>р.п</w:t>
                                </w:r>
                                <w:proofErr w:type="spellEnd"/>
                                <w:r w:rsidR="00342B6A">
                                  <w:rPr>
                                    <w:color w:val="FFFFFF" w:themeColor="background1"/>
                                    <w:sz w:val="44"/>
                                    <w:szCs w:val="44"/>
                                  </w:rPr>
                                  <w:t>. Семибратово»</w:t>
                                </w:r>
                              </w:sdtContent>
                            </w:sdt>
                          </w:p>
                        </w:txbxContent>
                      </v:textbox>
                    </v:rect>
                    <w10:wrap anchorx="page" anchory="page"/>
                  </v:group>
                </w:pict>
              </mc:Fallback>
            </mc:AlternateContent>
          </w:r>
          <w:r w:rsidR="00CD33F4">
            <w:rPr>
              <w:b/>
              <w:bCs/>
            </w:rPr>
            <w:br w:type="page"/>
          </w:r>
        </w:p>
      </w:sdtContent>
    </w:sdt>
    <w:p w:rsidR="002E4202" w:rsidRPr="002E4202" w:rsidRDefault="002E4202" w:rsidP="002E4202">
      <w:pPr>
        <w:jc w:val="center"/>
        <w:rPr>
          <w:rFonts w:ascii="Times New Roman" w:hAnsi="Times New Roman" w:cs="Times New Roman"/>
          <w:sz w:val="24"/>
          <w:szCs w:val="24"/>
        </w:rPr>
      </w:pPr>
      <w:r w:rsidRPr="002E4202">
        <w:rPr>
          <w:rFonts w:ascii="Times New Roman" w:hAnsi="Times New Roman" w:cs="Times New Roman"/>
          <w:sz w:val="24"/>
          <w:szCs w:val="24"/>
        </w:rPr>
        <w:lastRenderedPageBreak/>
        <w:t>МУНИЦИПАЛЬНОЕ ДОШКОЛЬНОЕ ОБРАЗОВАТЕЛЬНОЕ</w:t>
      </w:r>
    </w:p>
    <w:p w:rsidR="002E4202" w:rsidRPr="002E4202" w:rsidRDefault="002E4202" w:rsidP="002E4202">
      <w:pPr>
        <w:jc w:val="center"/>
        <w:rPr>
          <w:rFonts w:ascii="Times New Roman" w:hAnsi="Times New Roman" w:cs="Times New Roman"/>
          <w:sz w:val="24"/>
          <w:szCs w:val="24"/>
        </w:rPr>
      </w:pPr>
      <w:r w:rsidRPr="002E4202">
        <w:rPr>
          <w:rFonts w:ascii="Times New Roman" w:hAnsi="Times New Roman" w:cs="Times New Roman"/>
          <w:sz w:val="24"/>
          <w:szCs w:val="24"/>
        </w:rPr>
        <w:t>УЧРЕЖДЕНИЕ «ДЕТСКИЙ САД № 2  Р.П. СЕМИБРАТОВО»</w:t>
      </w:r>
    </w:p>
    <w:p w:rsidR="002E4202" w:rsidRPr="002E4202" w:rsidRDefault="002E4202" w:rsidP="002E4202">
      <w:pPr>
        <w:spacing w:line="240" w:lineRule="auto"/>
        <w:rPr>
          <w:rFonts w:ascii="Times New Roman" w:hAnsi="Times New Roman" w:cs="Times New Roman"/>
          <w:sz w:val="28"/>
          <w:szCs w:val="28"/>
        </w:rPr>
      </w:pPr>
      <w:r w:rsidRPr="002E4202">
        <w:rPr>
          <w:rFonts w:ascii="Times New Roman" w:hAnsi="Times New Roman" w:cs="Times New Roman"/>
          <w:sz w:val="28"/>
          <w:szCs w:val="28"/>
        </w:rPr>
        <w:t>ПРИНЯТО:</w:t>
      </w:r>
    </w:p>
    <w:p w:rsidR="002E4202" w:rsidRPr="002E4202" w:rsidRDefault="002E4202" w:rsidP="002E4202">
      <w:pPr>
        <w:spacing w:line="240" w:lineRule="auto"/>
        <w:rPr>
          <w:rFonts w:ascii="Times New Roman" w:hAnsi="Times New Roman" w:cs="Times New Roman"/>
          <w:sz w:val="28"/>
          <w:szCs w:val="28"/>
        </w:rPr>
      </w:pPr>
      <w:r w:rsidRPr="002E4202">
        <w:rPr>
          <w:rFonts w:ascii="Times New Roman" w:hAnsi="Times New Roman" w:cs="Times New Roman"/>
          <w:sz w:val="28"/>
          <w:szCs w:val="28"/>
        </w:rPr>
        <w:t>на педагогическом совете</w:t>
      </w:r>
    </w:p>
    <w:p w:rsidR="002E4202" w:rsidRPr="002E4202" w:rsidRDefault="002E4202" w:rsidP="002E4202">
      <w:pPr>
        <w:spacing w:line="240" w:lineRule="auto"/>
        <w:rPr>
          <w:rFonts w:ascii="Times New Roman" w:hAnsi="Times New Roman" w:cs="Times New Roman"/>
          <w:sz w:val="28"/>
          <w:szCs w:val="28"/>
        </w:rPr>
      </w:pPr>
      <w:r w:rsidRPr="002E4202">
        <w:rPr>
          <w:rFonts w:ascii="Times New Roman" w:hAnsi="Times New Roman" w:cs="Times New Roman"/>
          <w:sz w:val="28"/>
          <w:szCs w:val="28"/>
        </w:rPr>
        <w:t>протокол №_________</w:t>
      </w:r>
    </w:p>
    <w:p w:rsidR="002E4202" w:rsidRDefault="002E4202" w:rsidP="002E4202">
      <w:pPr>
        <w:spacing w:line="240" w:lineRule="auto"/>
        <w:rPr>
          <w:rFonts w:ascii="Times New Roman" w:hAnsi="Times New Roman" w:cs="Times New Roman"/>
          <w:sz w:val="28"/>
          <w:szCs w:val="28"/>
        </w:rPr>
      </w:pPr>
      <w:r>
        <w:rPr>
          <w:rFonts w:ascii="Times New Roman" w:hAnsi="Times New Roman" w:cs="Times New Roman"/>
          <w:sz w:val="28"/>
          <w:szCs w:val="28"/>
        </w:rPr>
        <w:t xml:space="preserve">от «__»_____________20  </w:t>
      </w:r>
      <w:r w:rsidRPr="002E4202">
        <w:rPr>
          <w:rFonts w:ascii="Times New Roman" w:hAnsi="Times New Roman" w:cs="Times New Roman"/>
          <w:sz w:val="28"/>
          <w:szCs w:val="28"/>
        </w:rPr>
        <w:t xml:space="preserve"> г.                                                                     </w:t>
      </w:r>
    </w:p>
    <w:p w:rsidR="002E4202" w:rsidRPr="002E4202" w:rsidRDefault="002E4202" w:rsidP="002E4202">
      <w:pPr>
        <w:spacing w:line="240" w:lineRule="auto"/>
        <w:jc w:val="right"/>
        <w:rPr>
          <w:rFonts w:ascii="Times New Roman" w:hAnsi="Times New Roman" w:cs="Times New Roman"/>
          <w:sz w:val="28"/>
          <w:szCs w:val="28"/>
        </w:rPr>
      </w:pPr>
      <w:r w:rsidRPr="002E4202">
        <w:rPr>
          <w:rFonts w:ascii="Times New Roman" w:hAnsi="Times New Roman" w:cs="Times New Roman"/>
          <w:sz w:val="28"/>
          <w:szCs w:val="28"/>
        </w:rPr>
        <w:t>УТВЕРЖДЕНО:</w:t>
      </w:r>
    </w:p>
    <w:p w:rsidR="002E4202" w:rsidRPr="002E4202" w:rsidRDefault="002E4202" w:rsidP="002E4202">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Заведующий МДОУ </w:t>
      </w:r>
    </w:p>
    <w:p w:rsidR="002E4202" w:rsidRPr="002E4202" w:rsidRDefault="002E4202" w:rsidP="002E4202">
      <w:pPr>
        <w:spacing w:line="240" w:lineRule="auto"/>
        <w:jc w:val="right"/>
        <w:rPr>
          <w:rFonts w:ascii="Times New Roman" w:hAnsi="Times New Roman" w:cs="Times New Roman"/>
          <w:sz w:val="28"/>
          <w:szCs w:val="28"/>
        </w:rPr>
      </w:pPr>
      <w:r>
        <w:rPr>
          <w:rFonts w:ascii="Times New Roman" w:hAnsi="Times New Roman" w:cs="Times New Roman"/>
          <w:sz w:val="28"/>
          <w:szCs w:val="28"/>
        </w:rPr>
        <w:t>_____________ /А.А. Моторина</w:t>
      </w:r>
      <w:r w:rsidRPr="002E4202">
        <w:rPr>
          <w:rFonts w:ascii="Times New Roman" w:hAnsi="Times New Roman" w:cs="Times New Roman"/>
          <w:sz w:val="28"/>
          <w:szCs w:val="28"/>
        </w:rPr>
        <w:t>/</w:t>
      </w:r>
    </w:p>
    <w:p w:rsidR="002E4202" w:rsidRPr="002E4202" w:rsidRDefault="002E4202" w:rsidP="002E4202">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Приказ № ____от «__» _____ 20   </w:t>
      </w:r>
      <w:r w:rsidRPr="002E4202">
        <w:rPr>
          <w:rFonts w:ascii="Times New Roman" w:hAnsi="Times New Roman" w:cs="Times New Roman"/>
          <w:sz w:val="28"/>
          <w:szCs w:val="28"/>
        </w:rPr>
        <w:t xml:space="preserve"> г.</w:t>
      </w:r>
    </w:p>
    <w:p w:rsidR="002E4202" w:rsidRDefault="002E4202" w:rsidP="002E4202">
      <w:pPr>
        <w:jc w:val="center"/>
        <w:rPr>
          <w:rFonts w:ascii="Times New Roman" w:hAnsi="Times New Roman" w:cs="Times New Roman"/>
          <w:sz w:val="28"/>
          <w:szCs w:val="28"/>
        </w:rPr>
      </w:pPr>
    </w:p>
    <w:p w:rsidR="002E4202" w:rsidRDefault="00977706" w:rsidP="002E4202">
      <w:pPr>
        <w:jc w:val="center"/>
        <w:rPr>
          <w:rFonts w:ascii="Times New Roman" w:hAnsi="Times New Roman" w:cs="Times New Roman"/>
          <w:sz w:val="28"/>
          <w:szCs w:val="28"/>
        </w:rPr>
      </w:pPr>
      <w:r>
        <w:rPr>
          <w:rFonts w:ascii="Times New Roman" w:hAnsi="Times New Roman" w:cs="Times New Roman"/>
          <w:sz w:val="28"/>
          <w:szCs w:val="28"/>
        </w:rPr>
        <w:t>ПРОЕКТ</w:t>
      </w:r>
      <w:bookmarkStart w:id="0" w:name="_GoBack"/>
      <w:bookmarkEnd w:id="0"/>
    </w:p>
    <w:p w:rsidR="002E4202" w:rsidRPr="002E4202" w:rsidRDefault="002E4202" w:rsidP="002E4202">
      <w:pPr>
        <w:jc w:val="center"/>
        <w:rPr>
          <w:rFonts w:ascii="Times New Roman" w:hAnsi="Times New Roman" w:cs="Times New Roman"/>
          <w:sz w:val="28"/>
          <w:szCs w:val="28"/>
        </w:rPr>
      </w:pPr>
      <w:r w:rsidRPr="002E4202">
        <w:rPr>
          <w:rFonts w:ascii="Times New Roman" w:hAnsi="Times New Roman" w:cs="Times New Roman"/>
          <w:sz w:val="28"/>
          <w:szCs w:val="28"/>
        </w:rPr>
        <w:t>Рабочая программа</w:t>
      </w:r>
    </w:p>
    <w:p w:rsidR="002E4202" w:rsidRPr="002E4202" w:rsidRDefault="002E4202" w:rsidP="002E4202">
      <w:pPr>
        <w:jc w:val="center"/>
        <w:rPr>
          <w:rFonts w:ascii="Times New Roman" w:hAnsi="Times New Roman" w:cs="Times New Roman"/>
          <w:sz w:val="28"/>
          <w:szCs w:val="28"/>
        </w:rPr>
      </w:pPr>
      <w:r w:rsidRPr="002E4202">
        <w:rPr>
          <w:rFonts w:ascii="Times New Roman" w:hAnsi="Times New Roman" w:cs="Times New Roman"/>
          <w:sz w:val="28"/>
          <w:szCs w:val="28"/>
        </w:rPr>
        <w:t>РОБОТОТЕХНИКА В ДЕТСКОМ САДУ</w:t>
      </w:r>
    </w:p>
    <w:p w:rsidR="002E4202" w:rsidRPr="002E4202" w:rsidRDefault="002E4202" w:rsidP="002E4202">
      <w:pPr>
        <w:jc w:val="center"/>
        <w:rPr>
          <w:rFonts w:ascii="Times New Roman" w:hAnsi="Times New Roman" w:cs="Times New Roman"/>
          <w:sz w:val="28"/>
          <w:szCs w:val="28"/>
        </w:rPr>
      </w:pPr>
      <w:r w:rsidRPr="002E4202">
        <w:rPr>
          <w:rFonts w:ascii="Times New Roman" w:hAnsi="Times New Roman" w:cs="Times New Roman"/>
          <w:sz w:val="28"/>
          <w:szCs w:val="28"/>
        </w:rPr>
        <w:t>для детей старшего дошкольного возраста</w:t>
      </w:r>
    </w:p>
    <w:p w:rsidR="002E4202" w:rsidRDefault="002E4202" w:rsidP="002E4202">
      <w:pPr>
        <w:jc w:val="right"/>
        <w:rPr>
          <w:rFonts w:ascii="Times New Roman" w:hAnsi="Times New Roman" w:cs="Times New Roman"/>
          <w:sz w:val="28"/>
          <w:szCs w:val="28"/>
        </w:rPr>
      </w:pPr>
      <w:r w:rsidRPr="002E4202">
        <w:rPr>
          <w:rFonts w:ascii="Times New Roman" w:hAnsi="Times New Roman" w:cs="Times New Roman"/>
          <w:sz w:val="28"/>
          <w:szCs w:val="28"/>
        </w:rPr>
        <w:t>Составитель:</w:t>
      </w:r>
    </w:p>
    <w:p w:rsidR="000C49F3" w:rsidRPr="002E4202" w:rsidRDefault="000C49F3" w:rsidP="002E4202">
      <w:pPr>
        <w:jc w:val="right"/>
        <w:rPr>
          <w:rFonts w:ascii="Times New Roman" w:hAnsi="Times New Roman" w:cs="Times New Roman"/>
          <w:sz w:val="28"/>
          <w:szCs w:val="28"/>
        </w:rPr>
      </w:pPr>
      <w:r>
        <w:rPr>
          <w:rFonts w:ascii="Times New Roman" w:hAnsi="Times New Roman" w:cs="Times New Roman"/>
          <w:sz w:val="28"/>
          <w:szCs w:val="28"/>
        </w:rPr>
        <w:t>старший воспитатель</w:t>
      </w:r>
    </w:p>
    <w:p w:rsidR="002E4202" w:rsidRPr="002E4202" w:rsidRDefault="002E4202" w:rsidP="002E4202">
      <w:pPr>
        <w:jc w:val="right"/>
        <w:rPr>
          <w:rFonts w:ascii="Times New Roman" w:hAnsi="Times New Roman" w:cs="Times New Roman"/>
          <w:sz w:val="28"/>
          <w:szCs w:val="28"/>
        </w:rPr>
      </w:pPr>
      <w:r>
        <w:rPr>
          <w:rFonts w:ascii="Times New Roman" w:hAnsi="Times New Roman" w:cs="Times New Roman"/>
          <w:sz w:val="28"/>
          <w:szCs w:val="28"/>
        </w:rPr>
        <w:t>Будник Ирина Александровна</w:t>
      </w:r>
    </w:p>
    <w:p w:rsidR="002E4202" w:rsidRPr="002E4202" w:rsidRDefault="002E4202" w:rsidP="002E4202">
      <w:pPr>
        <w:jc w:val="right"/>
        <w:rPr>
          <w:rFonts w:ascii="Times New Roman" w:hAnsi="Times New Roman" w:cs="Times New Roman"/>
          <w:sz w:val="28"/>
          <w:szCs w:val="28"/>
        </w:rPr>
      </w:pPr>
    </w:p>
    <w:p w:rsidR="002E4202" w:rsidRPr="002E4202" w:rsidRDefault="002E4202" w:rsidP="002E4202">
      <w:pPr>
        <w:jc w:val="right"/>
        <w:rPr>
          <w:rFonts w:ascii="Times New Roman" w:hAnsi="Times New Roman" w:cs="Times New Roman"/>
          <w:sz w:val="28"/>
          <w:szCs w:val="28"/>
        </w:rPr>
      </w:pPr>
    </w:p>
    <w:p w:rsidR="002E4202" w:rsidRPr="002E4202" w:rsidRDefault="002E4202" w:rsidP="002E4202">
      <w:pPr>
        <w:jc w:val="right"/>
        <w:rPr>
          <w:rFonts w:ascii="Times New Roman" w:hAnsi="Times New Roman" w:cs="Times New Roman"/>
          <w:sz w:val="28"/>
          <w:szCs w:val="28"/>
        </w:rPr>
      </w:pPr>
    </w:p>
    <w:p w:rsidR="002E4202" w:rsidRPr="002E4202" w:rsidRDefault="002E4202" w:rsidP="002E4202">
      <w:pPr>
        <w:jc w:val="right"/>
        <w:rPr>
          <w:rFonts w:ascii="Times New Roman" w:hAnsi="Times New Roman" w:cs="Times New Roman"/>
          <w:sz w:val="28"/>
          <w:szCs w:val="28"/>
        </w:rPr>
      </w:pPr>
    </w:p>
    <w:p w:rsidR="002E4202" w:rsidRDefault="002E4202" w:rsidP="002E4202">
      <w:pPr>
        <w:jc w:val="right"/>
        <w:rPr>
          <w:rFonts w:ascii="Times New Roman" w:hAnsi="Times New Roman" w:cs="Times New Roman"/>
          <w:sz w:val="28"/>
          <w:szCs w:val="28"/>
        </w:rPr>
      </w:pPr>
    </w:p>
    <w:p w:rsidR="002E4202" w:rsidRDefault="002E4202" w:rsidP="002E4202">
      <w:pPr>
        <w:jc w:val="right"/>
      </w:pPr>
    </w:p>
    <w:p w:rsidR="002E4202" w:rsidRDefault="002E4202" w:rsidP="002E4202">
      <w:pPr>
        <w:jc w:val="center"/>
        <w:rPr>
          <w:rFonts w:ascii="Times New Roman" w:hAnsi="Times New Roman" w:cs="Times New Roman"/>
          <w:sz w:val="28"/>
          <w:szCs w:val="28"/>
        </w:rPr>
      </w:pPr>
    </w:p>
    <w:p w:rsidR="002E4202" w:rsidRDefault="002E4202" w:rsidP="002E4202">
      <w:pPr>
        <w:jc w:val="center"/>
        <w:rPr>
          <w:rFonts w:ascii="Times New Roman" w:hAnsi="Times New Roman" w:cs="Times New Roman"/>
          <w:sz w:val="28"/>
          <w:szCs w:val="28"/>
        </w:rPr>
      </w:pPr>
    </w:p>
    <w:p w:rsidR="002E4202" w:rsidRPr="002E4202" w:rsidRDefault="002E4202" w:rsidP="002E4202">
      <w:pPr>
        <w:jc w:val="center"/>
        <w:rPr>
          <w:rFonts w:ascii="Times New Roman" w:hAnsi="Times New Roman" w:cs="Times New Roman"/>
          <w:sz w:val="28"/>
          <w:szCs w:val="28"/>
        </w:rPr>
      </w:pPr>
      <w:r w:rsidRPr="002E4202">
        <w:rPr>
          <w:rFonts w:ascii="Times New Roman" w:hAnsi="Times New Roman" w:cs="Times New Roman"/>
          <w:sz w:val="28"/>
          <w:szCs w:val="28"/>
        </w:rPr>
        <w:t>Семибратово2022</w:t>
      </w:r>
    </w:p>
    <w:p w:rsidR="002E4202" w:rsidRDefault="002E4202" w:rsidP="002E4202"/>
    <w:p w:rsidR="006F4284" w:rsidRDefault="006F4284" w:rsidP="002E4202"/>
    <w:p w:rsidR="002E4202" w:rsidRPr="002E4202" w:rsidRDefault="002E4202" w:rsidP="007963FD">
      <w:pPr>
        <w:spacing w:line="240" w:lineRule="auto"/>
        <w:jc w:val="center"/>
        <w:rPr>
          <w:rFonts w:ascii="Times New Roman" w:hAnsi="Times New Roman" w:cs="Times New Roman"/>
          <w:sz w:val="24"/>
          <w:szCs w:val="24"/>
        </w:rPr>
      </w:pPr>
      <w:r w:rsidRPr="002E4202">
        <w:rPr>
          <w:rFonts w:ascii="Times New Roman" w:hAnsi="Times New Roman" w:cs="Times New Roman"/>
          <w:sz w:val="24"/>
          <w:szCs w:val="24"/>
        </w:rPr>
        <w:t>СОДЕРЖАНИЕ</w:t>
      </w:r>
    </w:p>
    <w:p w:rsidR="002E4202" w:rsidRPr="002E4202" w:rsidRDefault="002E4202" w:rsidP="002E4202">
      <w:pPr>
        <w:spacing w:line="240" w:lineRule="auto"/>
        <w:rPr>
          <w:rFonts w:ascii="Times New Roman" w:hAnsi="Times New Roman" w:cs="Times New Roman"/>
          <w:sz w:val="24"/>
          <w:szCs w:val="24"/>
        </w:rPr>
      </w:pPr>
      <w:r w:rsidRPr="002E4202">
        <w:rPr>
          <w:rFonts w:ascii="Times New Roman" w:hAnsi="Times New Roman" w:cs="Times New Roman"/>
          <w:sz w:val="24"/>
          <w:szCs w:val="24"/>
        </w:rPr>
        <w:t>ВВЕДЕНИЕ</w:t>
      </w:r>
    </w:p>
    <w:p w:rsidR="002E4202" w:rsidRPr="002E4202" w:rsidRDefault="002E4202" w:rsidP="002E4202">
      <w:pPr>
        <w:spacing w:line="240" w:lineRule="auto"/>
        <w:rPr>
          <w:rFonts w:ascii="Times New Roman" w:hAnsi="Times New Roman" w:cs="Times New Roman"/>
          <w:sz w:val="24"/>
          <w:szCs w:val="24"/>
        </w:rPr>
      </w:pPr>
      <w:r w:rsidRPr="002E4202">
        <w:rPr>
          <w:rFonts w:ascii="Times New Roman" w:hAnsi="Times New Roman" w:cs="Times New Roman"/>
          <w:sz w:val="24"/>
          <w:szCs w:val="24"/>
        </w:rPr>
        <w:t>1. ЦЕЛЕВОЙ РАЗДЕЛ</w:t>
      </w:r>
    </w:p>
    <w:p w:rsidR="002E4202" w:rsidRPr="002E4202" w:rsidRDefault="002E4202" w:rsidP="002E4202">
      <w:pPr>
        <w:spacing w:line="240" w:lineRule="auto"/>
        <w:rPr>
          <w:rFonts w:ascii="Times New Roman" w:hAnsi="Times New Roman" w:cs="Times New Roman"/>
          <w:sz w:val="24"/>
          <w:szCs w:val="24"/>
        </w:rPr>
      </w:pPr>
      <w:r w:rsidRPr="002E4202">
        <w:rPr>
          <w:rFonts w:ascii="Times New Roman" w:hAnsi="Times New Roman" w:cs="Times New Roman"/>
          <w:sz w:val="24"/>
          <w:szCs w:val="24"/>
        </w:rPr>
        <w:t>1.1.Пояснительная записка</w:t>
      </w:r>
    </w:p>
    <w:p w:rsidR="002E4202" w:rsidRPr="002E4202" w:rsidRDefault="002E4202" w:rsidP="002E4202">
      <w:pPr>
        <w:spacing w:line="240" w:lineRule="auto"/>
        <w:rPr>
          <w:rFonts w:ascii="Times New Roman" w:hAnsi="Times New Roman" w:cs="Times New Roman"/>
          <w:sz w:val="24"/>
          <w:szCs w:val="24"/>
        </w:rPr>
      </w:pPr>
      <w:r w:rsidRPr="002E4202">
        <w:rPr>
          <w:rFonts w:ascii="Times New Roman" w:hAnsi="Times New Roman" w:cs="Times New Roman"/>
          <w:sz w:val="24"/>
          <w:szCs w:val="24"/>
        </w:rPr>
        <w:t>1.1.1. Цели и задачи по реализации Программы</w:t>
      </w:r>
    </w:p>
    <w:p w:rsidR="002E4202" w:rsidRPr="002E4202" w:rsidRDefault="002E4202" w:rsidP="002E4202">
      <w:pPr>
        <w:spacing w:line="240" w:lineRule="auto"/>
        <w:rPr>
          <w:rFonts w:ascii="Times New Roman" w:hAnsi="Times New Roman" w:cs="Times New Roman"/>
          <w:sz w:val="24"/>
          <w:szCs w:val="24"/>
        </w:rPr>
      </w:pPr>
      <w:r w:rsidRPr="002E4202">
        <w:rPr>
          <w:rFonts w:ascii="Times New Roman" w:hAnsi="Times New Roman" w:cs="Times New Roman"/>
          <w:sz w:val="24"/>
          <w:szCs w:val="24"/>
        </w:rPr>
        <w:t>1.1.2. Принципы и подходы по реализации Программы</w:t>
      </w:r>
    </w:p>
    <w:p w:rsidR="002E4202" w:rsidRPr="002E4202" w:rsidRDefault="002E4202" w:rsidP="002E4202">
      <w:pPr>
        <w:spacing w:line="240" w:lineRule="auto"/>
        <w:rPr>
          <w:rFonts w:ascii="Times New Roman" w:hAnsi="Times New Roman" w:cs="Times New Roman"/>
          <w:sz w:val="24"/>
          <w:szCs w:val="24"/>
        </w:rPr>
      </w:pPr>
      <w:r w:rsidRPr="002E4202">
        <w:rPr>
          <w:rFonts w:ascii="Times New Roman" w:hAnsi="Times New Roman" w:cs="Times New Roman"/>
          <w:sz w:val="24"/>
          <w:szCs w:val="24"/>
        </w:rPr>
        <w:t>1.2. Психолого-педагогические условия по реализации Программы</w:t>
      </w:r>
    </w:p>
    <w:p w:rsidR="002E4202" w:rsidRPr="002E4202" w:rsidRDefault="002E4202" w:rsidP="002E4202">
      <w:pPr>
        <w:spacing w:line="240" w:lineRule="auto"/>
        <w:rPr>
          <w:rFonts w:ascii="Times New Roman" w:hAnsi="Times New Roman" w:cs="Times New Roman"/>
          <w:sz w:val="24"/>
          <w:szCs w:val="24"/>
        </w:rPr>
      </w:pPr>
      <w:r w:rsidRPr="002E4202">
        <w:rPr>
          <w:rFonts w:ascii="Times New Roman" w:hAnsi="Times New Roman" w:cs="Times New Roman"/>
          <w:sz w:val="24"/>
          <w:szCs w:val="24"/>
        </w:rPr>
        <w:t>1.3. Планируемые результаты освоения Программы</w:t>
      </w:r>
    </w:p>
    <w:p w:rsidR="002E4202" w:rsidRPr="002E4202" w:rsidRDefault="002E4202" w:rsidP="002E4202">
      <w:pPr>
        <w:spacing w:line="240" w:lineRule="auto"/>
        <w:rPr>
          <w:rFonts w:ascii="Times New Roman" w:hAnsi="Times New Roman" w:cs="Times New Roman"/>
          <w:sz w:val="24"/>
          <w:szCs w:val="24"/>
        </w:rPr>
      </w:pPr>
      <w:r w:rsidRPr="002E4202">
        <w:rPr>
          <w:rFonts w:ascii="Times New Roman" w:hAnsi="Times New Roman" w:cs="Times New Roman"/>
          <w:sz w:val="24"/>
          <w:szCs w:val="24"/>
        </w:rPr>
        <w:t>2. СОДЕРЖАТЕЛЬНЫЙ РАЗДЕЛ</w:t>
      </w:r>
    </w:p>
    <w:p w:rsidR="002E4202" w:rsidRPr="002E4202" w:rsidRDefault="002E4202" w:rsidP="002E4202">
      <w:pPr>
        <w:spacing w:line="240" w:lineRule="auto"/>
        <w:rPr>
          <w:rFonts w:ascii="Times New Roman" w:hAnsi="Times New Roman" w:cs="Times New Roman"/>
          <w:sz w:val="24"/>
          <w:szCs w:val="24"/>
        </w:rPr>
      </w:pPr>
      <w:r w:rsidRPr="002E4202">
        <w:rPr>
          <w:rFonts w:ascii="Times New Roman" w:hAnsi="Times New Roman" w:cs="Times New Roman"/>
          <w:sz w:val="24"/>
          <w:szCs w:val="24"/>
        </w:rPr>
        <w:t>2.1. Содержание образовательной деятельности, описание вариативных</w:t>
      </w:r>
    </w:p>
    <w:p w:rsidR="002E4202" w:rsidRPr="002E4202" w:rsidRDefault="002E4202" w:rsidP="002E4202">
      <w:pPr>
        <w:spacing w:line="240" w:lineRule="auto"/>
        <w:rPr>
          <w:rFonts w:ascii="Times New Roman" w:hAnsi="Times New Roman" w:cs="Times New Roman"/>
          <w:sz w:val="24"/>
          <w:szCs w:val="24"/>
        </w:rPr>
      </w:pPr>
      <w:r w:rsidRPr="002E4202">
        <w:rPr>
          <w:rFonts w:ascii="Times New Roman" w:hAnsi="Times New Roman" w:cs="Times New Roman"/>
          <w:sz w:val="24"/>
          <w:szCs w:val="24"/>
        </w:rPr>
        <w:t>форм, способов, методов и средств реализации Программы</w:t>
      </w:r>
    </w:p>
    <w:p w:rsidR="002E4202" w:rsidRPr="002E4202" w:rsidRDefault="002E4202" w:rsidP="002E4202">
      <w:pPr>
        <w:spacing w:line="240" w:lineRule="auto"/>
        <w:rPr>
          <w:rFonts w:ascii="Times New Roman" w:hAnsi="Times New Roman" w:cs="Times New Roman"/>
          <w:sz w:val="24"/>
          <w:szCs w:val="24"/>
        </w:rPr>
      </w:pPr>
      <w:r w:rsidRPr="002E4202">
        <w:rPr>
          <w:rFonts w:ascii="Times New Roman" w:hAnsi="Times New Roman" w:cs="Times New Roman"/>
          <w:sz w:val="24"/>
          <w:szCs w:val="24"/>
        </w:rPr>
        <w:t>2.2. Планирование образовательной деятельности по «робототехнике»</w:t>
      </w:r>
    </w:p>
    <w:p w:rsidR="002E4202" w:rsidRPr="002E4202" w:rsidRDefault="002E4202" w:rsidP="002E4202">
      <w:pPr>
        <w:spacing w:line="240" w:lineRule="auto"/>
        <w:rPr>
          <w:rFonts w:ascii="Times New Roman" w:hAnsi="Times New Roman" w:cs="Times New Roman"/>
          <w:sz w:val="24"/>
          <w:szCs w:val="24"/>
        </w:rPr>
      </w:pPr>
      <w:r w:rsidRPr="002E4202">
        <w:rPr>
          <w:rFonts w:ascii="Times New Roman" w:hAnsi="Times New Roman" w:cs="Times New Roman"/>
          <w:sz w:val="24"/>
          <w:szCs w:val="24"/>
        </w:rPr>
        <w:t>2.3. Взаимодействие с семьёй</w:t>
      </w:r>
    </w:p>
    <w:p w:rsidR="002E4202" w:rsidRPr="002E4202" w:rsidRDefault="002E4202" w:rsidP="002E4202">
      <w:pPr>
        <w:spacing w:line="240" w:lineRule="auto"/>
        <w:rPr>
          <w:rFonts w:ascii="Times New Roman" w:hAnsi="Times New Roman" w:cs="Times New Roman"/>
          <w:sz w:val="24"/>
          <w:szCs w:val="24"/>
        </w:rPr>
      </w:pPr>
      <w:r w:rsidRPr="002E4202">
        <w:rPr>
          <w:rFonts w:ascii="Times New Roman" w:hAnsi="Times New Roman" w:cs="Times New Roman"/>
          <w:sz w:val="24"/>
          <w:szCs w:val="24"/>
        </w:rPr>
        <w:t>3. ОРГАНИЗАЦИОННЫЙ РАЗДЕЛ</w:t>
      </w:r>
    </w:p>
    <w:p w:rsidR="002E4202" w:rsidRPr="002E4202" w:rsidRDefault="002E4202" w:rsidP="002E4202">
      <w:pPr>
        <w:spacing w:line="240" w:lineRule="auto"/>
        <w:rPr>
          <w:rFonts w:ascii="Times New Roman" w:hAnsi="Times New Roman" w:cs="Times New Roman"/>
          <w:sz w:val="24"/>
          <w:szCs w:val="24"/>
        </w:rPr>
      </w:pPr>
      <w:r w:rsidRPr="002E4202">
        <w:rPr>
          <w:rFonts w:ascii="Times New Roman" w:hAnsi="Times New Roman" w:cs="Times New Roman"/>
          <w:sz w:val="24"/>
          <w:szCs w:val="24"/>
        </w:rPr>
        <w:t>3.1. Материально-техническое обеспечение Программы</w:t>
      </w:r>
    </w:p>
    <w:p w:rsidR="002E4202" w:rsidRPr="002E4202" w:rsidRDefault="002E4202" w:rsidP="002E4202">
      <w:pPr>
        <w:spacing w:line="240" w:lineRule="auto"/>
        <w:rPr>
          <w:rFonts w:ascii="Times New Roman" w:hAnsi="Times New Roman" w:cs="Times New Roman"/>
          <w:sz w:val="24"/>
          <w:szCs w:val="24"/>
        </w:rPr>
      </w:pPr>
      <w:r w:rsidRPr="002E4202">
        <w:rPr>
          <w:rFonts w:ascii="Times New Roman" w:hAnsi="Times New Roman" w:cs="Times New Roman"/>
          <w:sz w:val="24"/>
          <w:szCs w:val="24"/>
        </w:rPr>
        <w:t>3.2. Методическое обеспечение Программы</w:t>
      </w:r>
    </w:p>
    <w:p w:rsidR="002E4202" w:rsidRPr="002E4202" w:rsidRDefault="002E4202" w:rsidP="002E4202">
      <w:pPr>
        <w:spacing w:line="240" w:lineRule="auto"/>
        <w:rPr>
          <w:rFonts w:ascii="Times New Roman" w:hAnsi="Times New Roman" w:cs="Times New Roman"/>
          <w:sz w:val="24"/>
          <w:szCs w:val="24"/>
        </w:rPr>
      </w:pPr>
      <w:r w:rsidRPr="002E4202">
        <w:rPr>
          <w:rFonts w:ascii="Times New Roman" w:hAnsi="Times New Roman" w:cs="Times New Roman"/>
          <w:sz w:val="24"/>
          <w:szCs w:val="24"/>
        </w:rPr>
        <w:t>3.3. Распорядок дня</w:t>
      </w:r>
    </w:p>
    <w:p w:rsidR="002E4202" w:rsidRPr="002E4202" w:rsidRDefault="002E4202" w:rsidP="002E4202">
      <w:pPr>
        <w:spacing w:line="240" w:lineRule="auto"/>
        <w:rPr>
          <w:rFonts w:ascii="Times New Roman" w:hAnsi="Times New Roman" w:cs="Times New Roman"/>
          <w:sz w:val="24"/>
          <w:szCs w:val="24"/>
        </w:rPr>
      </w:pPr>
      <w:r w:rsidRPr="002E4202">
        <w:rPr>
          <w:rFonts w:ascii="Times New Roman" w:hAnsi="Times New Roman" w:cs="Times New Roman"/>
          <w:sz w:val="24"/>
          <w:szCs w:val="24"/>
        </w:rPr>
        <w:t>3.4. Организация развивающей предметно</w:t>
      </w:r>
      <w:r w:rsidR="00643860">
        <w:rPr>
          <w:rFonts w:ascii="Times New Roman" w:hAnsi="Times New Roman" w:cs="Times New Roman"/>
          <w:sz w:val="24"/>
          <w:szCs w:val="24"/>
        </w:rPr>
        <w:t xml:space="preserve"> </w:t>
      </w:r>
      <w:r w:rsidRPr="002E4202">
        <w:rPr>
          <w:rFonts w:ascii="Times New Roman" w:hAnsi="Times New Roman" w:cs="Times New Roman"/>
          <w:sz w:val="24"/>
          <w:szCs w:val="24"/>
        </w:rPr>
        <w:t>- пространственной среды</w:t>
      </w:r>
    </w:p>
    <w:p w:rsidR="002E4202" w:rsidRPr="002E4202" w:rsidRDefault="002E4202" w:rsidP="002E4202">
      <w:pPr>
        <w:spacing w:line="240" w:lineRule="auto"/>
        <w:rPr>
          <w:rFonts w:ascii="Times New Roman" w:hAnsi="Times New Roman" w:cs="Times New Roman"/>
          <w:sz w:val="24"/>
          <w:szCs w:val="24"/>
        </w:rPr>
      </w:pPr>
      <w:r w:rsidRPr="002E4202">
        <w:rPr>
          <w:rFonts w:ascii="Times New Roman" w:hAnsi="Times New Roman" w:cs="Times New Roman"/>
          <w:sz w:val="24"/>
          <w:szCs w:val="24"/>
        </w:rPr>
        <w:t>ПРИЛОЖЕНИЕ 1.</w:t>
      </w:r>
    </w:p>
    <w:p w:rsidR="00BF0E71" w:rsidRDefault="002E4202" w:rsidP="002E4202">
      <w:pPr>
        <w:spacing w:line="240" w:lineRule="auto"/>
        <w:rPr>
          <w:rFonts w:ascii="Times New Roman" w:hAnsi="Times New Roman" w:cs="Times New Roman"/>
          <w:sz w:val="24"/>
          <w:szCs w:val="24"/>
        </w:rPr>
      </w:pPr>
      <w:r w:rsidRPr="002E4202">
        <w:rPr>
          <w:rFonts w:ascii="Times New Roman" w:hAnsi="Times New Roman" w:cs="Times New Roman"/>
          <w:sz w:val="24"/>
          <w:szCs w:val="24"/>
        </w:rPr>
        <w:t>Диагностический инструментарий</w:t>
      </w:r>
    </w:p>
    <w:p w:rsidR="002E4202" w:rsidRDefault="002E4202" w:rsidP="002E4202">
      <w:pPr>
        <w:spacing w:line="240" w:lineRule="auto"/>
        <w:rPr>
          <w:rFonts w:ascii="Times New Roman" w:hAnsi="Times New Roman" w:cs="Times New Roman"/>
          <w:sz w:val="24"/>
          <w:szCs w:val="24"/>
        </w:rPr>
      </w:pPr>
    </w:p>
    <w:p w:rsidR="002E4202" w:rsidRDefault="002E4202" w:rsidP="002E4202">
      <w:pPr>
        <w:spacing w:line="240" w:lineRule="auto"/>
        <w:rPr>
          <w:rFonts w:ascii="Times New Roman" w:hAnsi="Times New Roman" w:cs="Times New Roman"/>
          <w:sz w:val="24"/>
          <w:szCs w:val="24"/>
        </w:rPr>
      </w:pPr>
    </w:p>
    <w:p w:rsidR="002E4202" w:rsidRDefault="002E4202" w:rsidP="002E4202">
      <w:pPr>
        <w:spacing w:line="240" w:lineRule="auto"/>
        <w:rPr>
          <w:rFonts w:ascii="Times New Roman" w:hAnsi="Times New Roman" w:cs="Times New Roman"/>
          <w:sz w:val="24"/>
          <w:szCs w:val="24"/>
        </w:rPr>
      </w:pPr>
    </w:p>
    <w:p w:rsidR="002E4202" w:rsidRDefault="002E4202" w:rsidP="002E4202">
      <w:pPr>
        <w:spacing w:line="240" w:lineRule="auto"/>
        <w:rPr>
          <w:rFonts w:ascii="Times New Roman" w:hAnsi="Times New Roman" w:cs="Times New Roman"/>
          <w:sz w:val="24"/>
          <w:szCs w:val="24"/>
        </w:rPr>
      </w:pPr>
    </w:p>
    <w:p w:rsidR="002E4202" w:rsidRDefault="002E4202" w:rsidP="002E4202">
      <w:pPr>
        <w:spacing w:line="240" w:lineRule="auto"/>
        <w:rPr>
          <w:rFonts w:ascii="Times New Roman" w:hAnsi="Times New Roman" w:cs="Times New Roman"/>
          <w:sz w:val="24"/>
          <w:szCs w:val="24"/>
        </w:rPr>
      </w:pPr>
    </w:p>
    <w:p w:rsidR="002E4202" w:rsidRDefault="002E4202" w:rsidP="002E4202">
      <w:pPr>
        <w:spacing w:line="240" w:lineRule="auto"/>
        <w:rPr>
          <w:rFonts w:ascii="Times New Roman" w:hAnsi="Times New Roman" w:cs="Times New Roman"/>
          <w:sz w:val="24"/>
          <w:szCs w:val="24"/>
        </w:rPr>
      </w:pPr>
    </w:p>
    <w:p w:rsidR="002E4202" w:rsidRDefault="002E4202" w:rsidP="002E4202">
      <w:pPr>
        <w:spacing w:line="240" w:lineRule="auto"/>
        <w:rPr>
          <w:rFonts w:ascii="Times New Roman" w:hAnsi="Times New Roman" w:cs="Times New Roman"/>
          <w:sz w:val="24"/>
          <w:szCs w:val="24"/>
        </w:rPr>
      </w:pPr>
    </w:p>
    <w:p w:rsidR="002E4202" w:rsidRDefault="002E4202" w:rsidP="002E4202">
      <w:pPr>
        <w:spacing w:line="240" w:lineRule="auto"/>
        <w:rPr>
          <w:rFonts w:ascii="Times New Roman" w:hAnsi="Times New Roman" w:cs="Times New Roman"/>
          <w:sz w:val="24"/>
          <w:szCs w:val="24"/>
        </w:rPr>
      </w:pPr>
    </w:p>
    <w:p w:rsidR="00BD291C" w:rsidRDefault="00BD291C" w:rsidP="006F4284">
      <w:pPr>
        <w:spacing w:line="360" w:lineRule="auto"/>
        <w:jc w:val="both"/>
        <w:rPr>
          <w:rFonts w:ascii="Times New Roman" w:hAnsi="Times New Roman" w:cs="Times New Roman"/>
          <w:sz w:val="24"/>
          <w:szCs w:val="24"/>
        </w:rPr>
      </w:pPr>
    </w:p>
    <w:p w:rsidR="00643860" w:rsidRDefault="00643860" w:rsidP="006F4284">
      <w:pPr>
        <w:spacing w:line="360" w:lineRule="auto"/>
        <w:jc w:val="both"/>
        <w:rPr>
          <w:rFonts w:ascii="Times New Roman" w:hAnsi="Times New Roman" w:cs="Times New Roman"/>
          <w:sz w:val="24"/>
          <w:szCs w:val="24"/>
        </w:rPr>
      </w:pPr>
    </w:p>
    <w:p w:rsidR="00643860" w:rsidRDefault="00643860" w:rsidP="006F4284">
      <w:pPr>
        <w:spacing w:line="360" w:lineRule="auto"/>
        <w:jc w:val="both"/>
        <w:rPr>
          <w:rFonts w:ascii="Times New Roman" w:hAnsi="Times New Roman" w:cs="Times New Roman"/>
          <w:sz w:val="24"/>
          <w:szCs w:val="24"/>
        </w:rPr>
      </w:pPr>
    </w:p>
    <w:p w:rsidR="00BD291C" w:rsidRPr="007963FD" w:rsidRDefault="006F4284" w:rsidP="007963FD">
      <w:pPr>
        <w:spacing w:line="360" w:lineRule="auto"/>
        <w:jc w:val="center"/>
        <w:rPr>
          <w:rFonts w:ascii="Times New Roman" w:hAnsi="Times New Roman" w:cs="Times New Roman"/>
          <w:b/>
          <w:sz w:val="24"/>
          <w:szCs w:val="24"/>
        </w:rPr>
      </w:pPr>
      <w:r w:rsidRPr="007963FD">
        <w:rPr>
          <w:rFonts w:ascii="Times New Roman" w:hAnsi="Times New Roman" w:cs="Times New Roman"/>
          <w:b/>
          <w:sz w:val="24"/>
          <w:szCs w:val="24"/>
        </w:rPr>
        <w:lastRenderedPageBreak/>
        <w:t>ВВЕДЕНИЕ</w:t>
      </w:r>
    </w:p>
    <w:p w:rsidR="006F4284" w:rsidRDefault="006F4284" w:rsidP="006F4284">
      <w:pPr>
        <w:spacing w:line="360" w:lineRule="auto"/>
        <w:jc w:val="both"/>
        <w:rPr>
          <w:rFonts w:ascii="Times New Roman" w:hAnsi="Times New Roman" w:cs="Times New Roman"/>
          <w:sz w:val="24"/>
          <w:szCs w:val="24"/>
        </w:rPr>
      </w:pPr>
      <w:r w:rsidRPr="006F4284">
        <w:rPr>
          <w:rFonts w:ascii="Times New Roman" w:hAnsi="Times New Roman" w:cs="Times New Roman"/>
          <w:sz w:val="24"/>
          <w:szCs w:val="24"/>
        </w:rPr>
        <w:t>Современные дети живут в эпоху активной информатизации, компьютеризации и роботостроения. Технические достижения всё быстрее проникают во все сферы человеческой жизнедеятельности и вызывают интерес детей к современной технике. Технические объекты окружают нас повсеместно, в виде бытовых приборов и аппаратов, игрушек, транспортных, строительных и других машин. Детям с раннего возраста интересны двигательные игрушки. В дошкольном возрасте они пытаются понимать, как это устроено. Психолого-педагогические исследования (Л.С. Выготский, А.В. Запорожец, Л.А. Венгер, Н.Н. Поддъяков, Л.А. Парамонова и др.) показывают, что наиболее эффективным способом развития склонности у детей к техническому творчеству, зарождения творческой личности в технической сфере является практическое изучение, проектирование и изготовление объектов техники, самостоятельное создание детьми технических объектов, обладающих признаками полезности или субъективной новизны, развитие которых происходит в процессе специально организованного обучения. Данную стратегию обучения и развития в ДОУ можно реализовать в образовательной среде с помощью робототехнических конструкторов, таких</w:t>
      </w:r>
      <w:r w:rsidR="00BD291C">
        <w:rPr>
          <w:rFonts w:ascii="Times New Roman" w:hAnsi="Times New Roman" w:cs="Times New Roman"/>
          <w:sz w:val="24"/>
          <w:szCs w:val="24"/>
        </w:rPr>
        <w:t xml:space="preserve"> как: конструктор </w:t>
      </w:r>
      <w:r w:rsidR="00BD291C">
        <w:rPr>
          <w:rFonts w:ascii="Times New Roman" w:hAnsi="Times New Roman" w:cs="Times New Roman"/>
          <w:sz w:val="24"/>
          <w:szCs w:val="24"/>
          <w:lang w:val="en-US"/>
        </w:rPr>
        <w:t>Mabot</w:t>
      </w:r>
      <w:r w:rsidR="00BD291C" w:rsidRPr="00BD291C">
        <w:rPr>
          <w:rFonts w:ascii="Times New Roman" w:hAnsi="Times New Roman" w:cs="Times New Roman"/>
          <w:sz w:val="24"/>
          <w:szCs w:val="24"/>
        </w:rPr>
        <w:t xml:space="preserve"> </w:t>
      </w:r>
      <w:r w:rsidR="00BD291C">
        <w:rPr>
          <w:rFonts w:ascii="Times New Roman" w:hAnsi="Times New Roman" w:cs="Times New Roman"/>
          <w:sz w:val="24"/>
          <w:szCs w:val="24"/>
          <w:lang w:val="en-US"/>
        </w:rPr>
        <w:t>Kids</w:t>
      </w:r>
      <w:r w:rsidRPr="006F4284">
        <w:rPr>
          <w:rFonts w:ascii="Times New Roman" w:hAnsi="Times New Roman" w:cs="Times New Roman"/>
          <w:sz w:val="24"/>
          <w:szCs w:val="24"/>
        </w:rPr>
        <w:t>. Внедрение технологий робототехники в образовательную деятельность способствует формированию личностных, регулятивных, коммуникативных, познавательных универсальных действий, и, без сомнения предпосылок к учебной деятельности являющихся важной составляющей ФГОС. Робототехника в детском саду – первый шаг в приобщении дошкольников к техническому творчеству. Это вид моделирующей творческо-продуктивной деятельности. С его помощью образовательные и воспитательные задачи можно решить посредством увлекательной созидательной игры, в которой не будет проигравших, так как каждый ре</w:t>
      </w:r>
      <w:r w:rsidR="00BD291C">
        <w:rPr>
          <w:rFonts w:ascii="Times New Roman" w:hAnsi="Times New Roman" w:cs="Times New Roman"/>
          <w:sz w:val="24"/>
          <w:szCs w:val="24"/>
        </w:rPr>
        <w:t xml:space="preserve">бёнок может с ними справиться. </w:t>
      </w:r>
      <w:r w:rsidRPr="006F4284">
        <w:rPr>
          <w:rFonts w:ascii="Times New Roman" w:hAnsi="Times New Roman" w:cs="Times New Roman"/>
          <w:sz w:val="24"/>
          <w:szCs w:val="24"/>
        </w:rPr>
        <w:t xml:space="preserve"> Робототехника предполагает использование компьютеров и специальных интерфейсных блоков совместно с конструкторами. Важно отметить, что компьютер используется как средство управления робототехнической моделью, его использование направлено на составление управляющих алгоритмов для собранных моделей. Дети получают представление об особенностях составления программ управления, автоматизации механизмов, моделировании работы систем. Программа поможет педагогам дошкольных образовательных организаций поддержать детскую инициативу в освоении интересного увлекательного мира технического прогресса.</w:t>
      </w:r>
    </w:p>
    <w:p w:rsidR="006F4284" w:rsidRDefault="006F4284" w:rsidP="006F4284">
      <w:pPr>
        <w:spacing w:line="360" w:lineRule="auto"/>
        <w:jc w:val="both"/>
        <w:rPr>
          <w:rFonts w:ascii="Times New Roman" w:hAnsi="Times New Roman" w:cs="Times New Roman"/>
          <w:sz w:val="24"/>
          <w:szCs w:val="24"/>
        </w:rPr>
      </w:pPr>
    </w:p>
    <w:p w:rsidR="006F4284" w:rsidRDefault="006F4284" w:rsidP="006F4284">
      <w:pPr>
        <w:spacing w:line="360" w:lineRule="auto"/>
        <w:jc w:val="both"/>
        <w:rPr>
          <w:rFonts w:ascii="Times New Roman" w:hAnsi="Times New Roman" w:cs="Times New Roman"/>
          <w:sz w:val="24"/>
          <w:szCs w:val="24"/>
        </w:rPr>
      </w:pPr>
    </w:p>
    <w:p w:rsidR="006F4284" w:rsidRDefault="006F4284" w:rsidP="006F4284">
      <w:pPr>
        <w:spacing w:line="360" w:lineRule="auto"/>
        <w:jc w:val="both"/>
        <w:rPr>
          <w:rFonts w:ascii="Times New Roman" w:hAnsi="Times New Roman" w:cs="Times New Roman"/>
          <w:sz w:val="24"/>
          <w:szCs w:val="24"/>
        </w:rPr>
      </w:pPr>
    </w:p>
    <w:p w:rsidR="006F4284" w:rsidRPr="00BD252E" w:rsidRDefault="006F4284" w:rsidP="006F4284">
      <w:pPr>
        <w:spacing w:line="360" w:lineRule="auto"/>
        <w:jc w:val="both"/>
        <w:rPr>
          <w:rFonts w:ascii="Times New Roman" w:hAnsi="Times New Roman" w:cs="Times New Roman"/>
          <w:sz w:val="24"/>
          <w:szCs w:val="24"/>
        </w:rPr>
      </w:pPr>
    </w:p>
    <w:p w:rsidR="00BD291C" w:rsidRPr="00BD252E" w:rsidRDefault="00BD291C" w:rsidP="006F4284">
      <w:pPr>
        <w:spacing w:line="360" w:lineRule="auto"/>
        <w:jc w:val="both"/>
        <w:rPr>
          <w:rFonts w:ascii="Times New Roman" w:hAnsi="Times New Roman" w:cs="Times New Roman"/>
          <w:sz w:val="24"/>
          <w:szCs w:val="24"/>
        </w:rPr>
      </w:pPr>
    </w:p>
    <w:p w:rsidR="006F4284" w:rsidRDefault="006F4284" w:rsidP="006F4284">
      <w:pPr>
        <w:spacing w:line="360" w:lineRule="auto"/>
        <w:jc w:val="both"/>
        <w:rPr>
          <w:rFonts w:ascii="Times New Roman" w:hAnsi="Times New Roman" w:cs="Times New Roman"/>
          <w:sz w:val="24"/>
          <w:szCs w:val="24"/>
        </w:rPr>
      </w:pPr>
    </w:p>
    <w:p w:rsidR="006F4284" w:rsidRPr="007963FD" w:rsidRDefault="006F4284" w:rsidP="006F4284">
      <w:pPr>
        <w:pStyle w:val="a3"/>
        <w:numPr>
          <w:ilvl w:val="0"/>
          <w:numId w:val="1"/>
        </w:numPr>
        <w:spacing w:line="360" w:lineRule="auto"/>
        <w:jc w:val="center"/>
        <w:rPr>
          <w:rFonts w:ascii="Times New Roman" w:hAnsi="Times New Roman" w:cs="Times New Roman"/>
          <w:b/>
          <w:sz w:val="24"/>
          <w:szCs w:val="24"/>
        </w:rPr>
      </w:pPr>
      <w:r w:rsidRPr="007963FD">
        <w:rPr>
          <w:rFonts w:ascii="Times New Roman" w:hAnsi="Times New Roman" w:cs="Times New Roman"/>
          <w:b/>
          <w:sz w:val="24"/>
          <w:szCs w:val="24"/>
        </w:rPr>
        <w:t>ЦЕЛЕВОЙ РАЗДЕЛ</w:t>
      </w:r>
    </w:p>
    <w:p w:rsidR="007963FD" w:rsidRPr="007963FD" w:rsidRDefault="006F4284" w:rsidP="007963FD">
      <w:pPr>
        <w:pStyle w:val="a3"/>
        <w:numPr>
          <w:ilvl w:val="1"/>
          <w:numId w:val="1"/>
        </w:numPr>
        <w:spacing w:line="360" w:lineRule="auto"/>
        <w:jc w:val="center"/>
        <w:rPr>
          <w:rFonts w:ascii="Times New Roman" w:hAnsi="Times New Roman" w:cs="Times New Roman"/>
          <w:b/>
          <w:sz w:val="24"/>
          <w:szCs w:val="24"/>
        </w:rPr>
      </w:pPr>
      <w:r w:rsidRPr="007963FD">
        <w:rPr>
          <w:rFonts w:ascii="Times New Roman" w:hAnsi="Times New Roman" w:cs="Times New Roman"/>
          <w:b/>
          <w:sz w:val="24"/>
          <w:szCs w:val="24"/>
        </w:rPr>
        <w:t>Пояснительная записка</w:t>
      </w:r>
    </w:p>
    <w:p w:rsidR="006F4284" w:rsidRPr="007963FD" w:rsidRDefault="006F4284" w:rsidP="007963FD">
      <w:pPr>
        <w:spacing w:line="360" w:lineRule="auto"/>
        <w:jc w:val="both"/>
        <w:rPr>
          <w:rFonts w:ascii="Times New Roman" w:hAnsi="Times New Roman" w:cs="Times New Roman"/>
          <w:sz w:val="24"/>
          <w:szCs w:val="24"/>
        </w:rPr>
      </w:pPr>
      <w:r w:rsidRPr="007963FD">
        <w:rPr>
          <w:rFonts w:ascii="Times New Roman" w:hAnsi="Times New Roman" w:cs="Times New Roman"/>
          <w:sz w:val="24"/>
          <w:szCs w:val="24"/>
        </w:rPr>
        <w:t xml:space="preserve"> Рабочая программа «Робототехника в детском саду» (далее – Программа) разработана в соответствии со следующими нормативными документами: </w:t>
      </w:r>
    </w:p>
    <w:p w:rsidR="006F4284" w:rsidRPr="007963FD" w:rsidRDefault="006F4284" w:rsidP="007963FD">
      <w:pPr>
        <w:spacing w:line="360" w:lineRule="auto"/>
        <w:jc w:val="both"/>
        <w:rPr>
          <w:rFonts w:ascii="Times New Roman" w:hAnsi="Times New Roman" w:cs="Times New Roman"/>
          <w:sz w:val="24"/>
          <w:szCs w:val="24"/>
        </w:rPr>
      </w:pPr>
      <w:r w:rsidRPr="007963FD">
        <w:rPr>
          <w:rFonts w:ascii="Times New Roman" w:hAnsi="Times New Roman" w:cs="Times New Roman"/>
          <w:sz w:val="24"/>
          <w:szCs w:val="24"/>
        </w:rPr>
        <w:t xml:space="preserve">− Федеральным Законом «Об образовании в Российской Федерации» 29 декабря 2012 г. № 273-ФЗ; </w:t>
      </w:r>
    </w:p>
    <w:p w:rsidR="006F4284" w:rsidRPr="007963FD" w:rsidRDefault="006F4284" w:rsidP="007963FD">
      <w:pPr>
        <w:spacing w:line="360" w:lineRule="auto"/>
        <w:jc w:val="both"/>
        <w:rPr>
          <w:rFonts w:ascii="Times New Roman" w:hAnsi="Times New Roman" w:cs="Times New Roman"/>
          <w:sz w:val="24"/>
          <w:szCs w:val="24"/>
        </w:rPr>
      </w:pPr>
      <w:r w:rsidRPr="007963FD">
        <w:rPr>
          <w:rFonts w:ascii="Times New Roman" w:hAnsi="Times New Roman" w:cs="Times New Roman"/>
          <w:sz w:val="24"/>
          <w:szCs w:val="24"/>
        </w:rPr>
        <w:t xml:space="preserve">− Постановлением Федеральной службы по надзору в сфере защиты прав потребителей и благополучия человека от 15.05.2013 № 26 «Об утверждении СанПиН 2.4.1.3049 – 13 «Санитарно эпидемиологическими требованиями к устройству, содержанию и организации режима работы дошкольных образовательных организаций»; </w:t>
      </w:r>
    </w:p>
    <w:p w:rsidR="006F4284" w:rsidRPr="007963FD" w:rsidRDefault="006F4284" w:rsidP="007963FD">
      <w:pPr>
        <w:spacing w:line="360" w:lineRule="auto"/>
        <w:jc w:val="both"/>
        <w:rPr>
          <w:rFonts w:ascii="Times New Roman" w:hAnsi="Times New Roman" w:cs="Times New Roman"/>
          <w:sz w:val="24"/>
          <w:szCs w:val="24"/>
        </w:rPr>
      </w:pPr>
      <w:r w:rsidRPr="007963FD">
        <w:rPr>
          <w:rFonts w:ascii="Times New Roman" w:hAnsi="Times New Roman" w:cs="Times New Roman"/>
          <w:sz w:val="24"/>
          <w:szCs w:val="24"/>
        </w:rPr>
        <w:t xml:space="preserve">− Приказом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w:t>
      </w:r>
    </w:p>
    <w:p w:rsidR="006F4284" w:rsidRPr="007963FD" w:rsidRDefault="006F4284" w:rsidP="007963FD">
      <w:pPr>
        <w:spacing w:line="360" w:lineRule="auto"/>
        <w:jc w:val="both"/>
        <w:rPr>
          <w:rFonts w:ascii="Times New Roman" w:hAnsi="Times New Roman" w:cs="Times New Roman"/>
          <w:sz w:val="24"/>
          <w:szCs w:val="24"/>
        </w:rPr>
      </w:pPr>
      <w:r w:rsidRPr="007963FD">
        <w:rPr>
          <w:rFonts w:ascii="Times New Roman" w:hAnsi="Times New Roman" w:cs="Times New Roman"/>
          <w:sz w:val="24"/>
          <w:szCs w:val="24"/>
        </w:rPr>
        <w:t xml:space="preserve">− Приказом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 </w:t>
      </w:r>
    </w:p>
    <w:p w:rsidR="006F4284" w:rsidRPr="007963FD" w:rsidRDefault="006F4284" w:rsidP="007963FD">
      <w:pPr>
        <w:spacing w:line="360" w:lineRule="auto"/>
        <w:jc w:val="both"/>
        <w:rPr>
          <w:rFonts w:ascii="Times New Roman" w:hAnsi="Times New Roman" w:cs="Times New Roman"/>
          <w:sz w:val="24"/>
          <w:szCs w:val="24"/>
        </w:rPr>
      </w:pPr>
      <w:r w:rsidRPr="007963FD">
        <w:rPr>
          <w:rFonts w:ascii="Times New Roman" w:hAnsi="Times New Roman" w:cs="Times New Roman"/>
          <w:sz w:val="24"/>
          <w:szCs w:val="24"/>
        </w:rPr>
        <w:t>− Основ</w:t>
      </w:r>
      <w:r w:rsidR="00BD291C" w:rsidRPr="007963FD">
        <w:rPr>
          <w:rFonts w:ascii="Times New Roman" w:hAnsi="Times New Roman" w:cs="Times New Roman"/>
          <w:sz w:val="24"/>
          <w:szCs w:val="24"/>
        </w:rPr>
        <w:t>ной образовательной программы МДОУ  «Детский сад № 2 р.п. Семибратово</w:t>
      </w:r>
      <w:r w:rsidRPr="007963FD">
        <w:rPr>
          <w:rFonts w:ascii="Times New Roman" w:hAnsi="Times New Roman" w:cs="Times New Roman"/>
          <w:sz w:val="24"/>
          <w:szCs w:val="24"/>
        </w:rPr>
        <w:t xml:space="preserve">»; </w:t>
      </w:r>
    </w:p>
    <w:p w:rsidR="006F4284" w:rsidRPr="007963FD" w:rsidRDefault="006F4284" w:rsidP="007963FD">
      <w:pPr>
        <w:spacing w:line="360" w:lineRule="auto"/>
        <w:jc w:val="both"/>
        <w:rPr>
          <w:rFonts w:ascii="Times New Roman" w:hAnsi="Times New Roman" w:cs="Times New Roman"/>
          <w:sz w:val="24"/>
          <w:szCs w:val="24"/>
        </w:rPr>
      </w:pPr>
      <w:r w:rsidRPr="007963FD">
        <w:rPr>
          <w:rFonts w:ascii="Times New Roman" w:hAnsi="Times New Roman" w:cs="Times New Roman"/>
          <w:sz w:val="24"/>
          <w:szCs w:val="24"/>
        </w:rPr>
        <w:t>−</w:t>
      </w:r>
      <w:r w:rsidR="00BD291C" w:rsidRPr="007963FD">
        <w:rPr>
          <w:rFonts w:ascii="Times New Roman" w:hAnsi="Times New Roman" w:cs="Times New Roman"/>
          <w:sz w:val="24"/>
          <w:szCs w:val="24"/>
        </w:rPr>
        <w:t xml:space="preserve"> Уставом МДОУ  «Детский сад № 2 р.п. Семибратово</w:t>
      </w:r>
      <w:r w:rsidRPr="007963FD">
        <w:rPr>
          <w:rFonts w:ascii="Times New Roman" w:hAnsi="Times New Roman" w:cs="Times New Roman"/>
          <w:sz w:val="24"/>
          <w:szCs w:val="24"/>
        </w:rPr>
        <w:t xml:space="preserve">» </w:t>
      </w:r>
    </w:p>
    <w:p w:rsidR="006F4284" w:rsidRPr="007963FD" w:rsidRDefault="006F4284" w:rsidP="007963FD">
      <w:pPr>
        <w:spacing w:line="360" w:lineRule="auto"/>
        <w:jc w:val="both"/>
        <w:rPr>
          <w:rFonts w:ascii="Times New Roman" w:hAnsi="Times New Roman" w:cs="Times New Roman"/>
          <w:sz w:val="24"/>
          <w:szCs w:val="24"/>
        </w:rPr>
      </w:pPr>
      <w:r w:rsidRPr="007963FD">
        <w:rPr>
          <w:rFonts w:ascii="Times New Roman" w:hAnsi="Times New Roman" w:cs="Times New Roman"/>
          <w:sz w:val="24"/>
          <w:szCs w:val="24"/>
        </w:rPr>
        <w:t>Программа – документ, определяющий в соответствии с приоритетным</w:t>
      </w:r>
      <w:r w:rsidR="00BD291C" w:rsidRPr="007963FD">
        <w:rPr>
          <w:rFonts w:ascii="Times New Roman" w:hAnsi="Times New Roman" w:cs="Times New Roman"/>
          <w:sz w:val="24"/>
          <w:szCs w:val="24"/>
        </w:rPr>
        <w:t>и направлениями деятельности ДОУ</w:t>
      </w:r>
      <w:r w:rsidRPr="007963FD">
        <w:rPr>
          <w:rFonts w:ascii="Times New Roman" w:hAnsi="Times New Roman" w:cs="Times New Roman"/>
          <w:sz w:val="24"/>
          <w:szCs w:val="24"/>
        </w:rPr>
        <w:t xml:space="preserve"> основное содержание образования в образовательной области «Познавательное развитие», целевые ориентиры и направления развития воспитанников по направлению техническое конструирование и основы робототехники. Задачи и базовое содержание (федеральный компонент) составлены на основе примерной общеобразовательной программы «От рождения до школы» под ред. Н.Е. Вераксы, реализуемой в ДОУ.  Положение о Программе вступает в силу с момента издания приказа «Об утверждении Положения о рабочей программе педагога и действует до внесения изменений. Положение считается пролонгированным на следующий период, если не было изменений и дополнений. </w:t>
      </w:r>
    </w:p>
    <w:p w:rsidR="006F4284" w:rsidRPr="007963FD" w:rsidRDefault="006F4284" w:rsidP="00BD291C">
      <w:pPr>
        <w:pStyle w:val="a3"/>
        <w:numPr>
          <w:ilvl w:val="2"/>
          <w:numId w:val="1"/>
        </w:numPr>
        <w:spacing w:line="360" w:lineRule="auto"/>
        <w:jc w:val="center"/>
        <w:rPr>
          <w:rFonts w:ascii="Times New Roman" w:hAnsi="Times New Roman" w:cs="Times New Roman"/>
          <w:b/>
          <w:sz w:val="24"/>
          <w:szCs w:val="24"/>
        </w:rPr>
      </w:pPr>
      <w:r w:rsidRPr="007963FD">
        <w:rPr>
          <w:rFonts w:ascii="Times New Roman" w:hAnsi="Times New Roman" w:cs="Times New Roman"/>
          <w:b/>
          <w:sz w:val="24"/>
          <w:szCs w:val="24"/>
        </w:rPr>
        <w:t>Цели и задачи по реализации Программы</w:t>
      </w:r>
    </w:p>
    <w:p w:rsidR="006F4284" w:rsidRPr="00BD291C" w:rsidRDefault="006F4284" w:rsidP="00BD291C">
      <w:pPr>
        <w:spacing w:line="360" w:lineRule="auto"/>
        <w:jc w:val="both"/>
        <w:rPr>
          <w:rFonts w:ascii="Times New Roman" w:hAnsi="Times New Roman" w:cs="Times New Roman"/>
          <w:sz w:val="24"/>
          <w:szCs w:val="24"/>
        </w:rPr>
      </w:pPr>
      <w:r w:rsidRPr="00BD291C">
        <w:rPr>
          <w:rFonts w:ascii="Times New Roman" w:hAnsi="Times New Roman" w:cs="Times New Roman"/>
          <w:b/>
          <w:sz w:val="24"/>
          <w:szCs w:val="24"/>
        </w:rPr>
        <w:t>Цель Программы:</w:t>
      </w:r>
      <w:r w:rsidRPr="00BD291C">
        <w:rPr>
          <w:rFonts w:ascii="Times New Roman" w:hAnsi="Times New Roman" w:cs="Times New Roman"/>
          <w:sz w:val="24"/>
          <w:szCs w:val="24"/>
        </w:rPr>
        <w:t xml:space="preserve"> развитие научно-технического и творческого потенциала личности дошкольника через обучение элементарным основам технического конструирования и робототехники. </w:t>
      </w:r>
    </w:p>
    <w:p w:rsidR="006F4284" w:rsidRPr="00BD291C" w:rsidRDefault="006F4284" w:rsidP="00BD291C">
      <w:pPr>
        <w:spacing w:line="360" w:lineRule="auto"/>
        <w:jc w:val="both"/>
        <w:rPr>
          <w:rFonts w:ascii="Times New Roman" w:hAnsi="Times New Roman" w:cs="Times New Roman"/>
          <w:b/>
          <w:sz w:val="24"/>
          <w:szCs w:val="24"/>
        </w:rPr>
      </w:pPr>
      <w:r w:rsidRPr="00BD291C">
        <w:rPr>
          <w:rFonts w:ascii="Times New Roman" w:hAnsi="Times New Roman" w:cs="Times New Roman"/>
          <w:b/>
          <w:sz w:val="24"/>
          <w:szCs w:val="24"/>
        </w:rPr>
        <w:t xml:space="preserve">Задачи: </w:t>
      </w:r>
    </w:p>
    <w:p w:rsidR="006F4284" w:rsidRPr="00BD291C" w:rsidRDefault="006F4284" w:rsidP="00BD291C">
      <w:pPr>
        <w:spacing w:line="360" w:lineRule="auto"/>
        <w:jc w:val="both"/>
        <w:rPr>
          <w:rFonts w:ascii="Times New Roman" w:hAnsi="Times New Roman" w:cs="Times New Roman"/>
          <w:sz w:val="24"/>
          <w:szCs w:val="24"/>
        </w:rPr>
      </w:pPr>
      <w:r w:rsidRPr="00BD291C">
        <w:rPr>
          <w:rFonts w:ascii="Times New Roman" w:hAnsi="Times New Roman" w:cs="Times New Roman"/>
          <w:sz w:val="24"/>
          <w:szCs w:val="24"/>
        </w:rPr>
        <w:lastRenderedPageBreak/>
        <w:t xml:space="preserve">1. Развивать у дошкольников интерес к моделированию и техническому конструированию, стимулировать детское научно-техническое творчество. </w:t>
      </w:r>
    </w:p>
    <w:p w:rsidR="006F4284" w:rsidRPr="00BD291C" w:rsidRDefault="006F4284" w:rsidP="00BD291C">
      <w:pPr>
        <w:spacing w:line="360" w:lineRule="auto"/>
        <w:jc w:val="both"/>
        <w:rPr>
          <w:rFonts w:ascii="Times New Roman" w:hAnsi="Times New Roman" w:cs="Times New Roman"/>
          <w:sz w:val="24"/>
          <w:szCs w:val="24"/>
        </w:rPr>
      </w:pPr>
      <w:r w:rsidRPr="00BD291C">
        <w:rPr>
          <w:rFonts w:ascii="Times New Roman" w:hAnsi="Times New Roman" w:cs="Times New Roman"/>
          <w:sz w:val="24"/>
          <w:szCs w:val="24"/>
        </w:rPr>
        <w:t xml:space="preserve">2. Формировать у детей старшего дошкольного возраста навыки начального программирования. </w:t>
      </w:r>
    </w:p>
    <w:p w:rsidR="006F4284" w:rsidRPr="00BD291C" w:rsidRDefault="006F4284" w:rsidP="00BD291C">
      <w:pPr>
        <w:spacing w:line="360" w:lineRule="auto"/>
        <w:jc w:val="both"/>
        <w:rPr>
          <w:rFonts w:ascii="Times New Roman" w:hAnsi="Times New Roman" w:cs="Times New Roman"/>
          <w:sz w:val="24"/>
          <w:szCs w:val="24"/>
        </w:rPr>
      </w:pPr>
      <w:r w:rsidRPr="00BD291C">
        <w:rPr>
          <w:rFonts w:ascii="Times New Roman" w:hAnsi="Times New Roman" w:cs="Times New Roman"/>
          <w:sz w:val="24"/>
          <w:szCs w:val="24"/>
        </w:rPr>
        <w:t xml:space="preserve">3. Развивать психофизические качества детей: память, внимание, логическое и аналитическое мышление, мелкую моторику. </w:t>
      </w:r>
    </w:p>
    <w:p w:rsidR="006F4284" w:rsidRPr="00BD291C" w:rsidRDefault="006F4284" w:rsidP="00BD291C">
      <w:pPr>
        <w:spacing w:line="360" w:lineRule="auto"/>
        <w:jc w:val="both"/>
        <w:rPr>
          <w:rFonts w:ascii="Times New Roman" w:hAnsi="Times New Roman" w:cs="Times New Roman"/>
          <w:sz w:val="24"/>
          <w:szCs w:val="24"/>
        </w:rPr>
      </w:pPr>
      <w:r w:rsidRPr="00BD291C">
        <w:rPr>
          <w:rFonts w:ascii="Times New Roman" w:hAnsi="Times New Roman" w:cs="Times New Roman"/>
          <w:sz w:val="24"/>
          <w:szCs w:val="24"/>
        </w:rPr>
        <w:t xml:space="preserve">4. Формировать у детей коммуникативные навыки: умение вступать в дискуссию, отстаивать свою точку зрения; умение работать в коллективе, в команде, малой группе (в паре); </w:t>
      </w:r>
    </w:p>
    <w:p w:rsidR="00643860" w:rsidRPr="007963FD" w:rsidRDefault="006F4284" w:rsidP="00643860">
      <w:pPr>
        <w:spacing w:line="360" w:lineRule="auto"/>
        <w:jc w:val="center"/>
        <w:rPr>
          <w:rFonts w:ascii="Times New Roman" w:hAnsi="Times New Roman" w:cs="Times New Roman"/>
          <w:b/>
          <w:sz w:val="24"/>
          <w:szCs w:val="24"/>
        </w:rPr>
      </w:pPr>
      <w:r w:rsidRPr="007963FD">
        <w:rPr>
          <w:rFonts w:ascii="Times New Roman" w:hAnsi="Times New Roman" w:cs="Times New Roman"/>
          <w:b/>
          <w:sz w:val="24"/>
          <w:szCs w:val="24"/>
        </w:rPr>
        <w:t>1.1. 2.</w:t>
      </w:r>
      <w:r w:rsidRPr="00BD291C">
        <w:rPr>
          <w:rFonts w:ascii="Times New Roman" w:hAnsi="Times New Roman" w:cs="Times New Roman"/>
          <w:sz w:val="24"/>
          <w:szCs w:val="24"/>
        </w:rPr>
        <w:t xml:space="preserve"> </w:t>
      </w:r>
      <w:r w:rsidRPr="007963FD">
        <w:rPr>
          <w:rFonts w:ascii="Times New Roman" w:hAnsi="Times New Roman" w:cs="Times New Roman"/>
          <w:b/>
          <w:sz w:val="24"/>
          <w:szCs w:val="24"/>
        </w:rPr>
        <w:t>Принципы и подходы по реализации Программы</w:t>
      </w:r>
    </w:p>
    <w:p w:rsidR="006F4284" w:rsidRPr="00BD291C" w:rsidRDefault="006F4284" w:rsidP="00BD291C">
      <w:pPr>
        <w:spacing w:line="360" w:lineRule="auto"/>
        <w:jc w:val="both"/>
        <w:rPr>
          <w:rFonts w:ascii="Times New Roman" w:hAnsi="Times New Roman" w:cs="Times New Roman"/>
          <w:sz w:val="24"/>
          <w:szCs w:val="24"/>
        </w:rPr>
      </w:pPr>
      <w:r w:rsidRPr="00BD291C">
        <w:rPr>
          <w:rFonts w:ascii="Times New Roman" w:hAnsi="Times New Roman" w:cs="Times New Roman"/>
          <w:sz w:val="24"/>
          <w:szCs w:val="24"/>
        </w:rPr>
        <w:t xml:space="preserve">Программа основывается на принципах: </w:t>
      </w:r>
    </w:p>
    <w:p w:rsidR="006F4284" w:rsidRPr="00BD291C" w:rsidRDefault="006F4284" w:rsidP="00BD291C">
      <w:pPr>
        <w:spacing w:line="360" w:lineRule="auto"/>
        <w:jc w:val="both"/>
        <w:rPr>
          <w:rFonts w:ascii="Times New Roman" w:hAnsi="Times New Roman" w:cs="Times New Roman"/>
          <w:sz w:val="24"/>
          <w:szCs w:val="24"/>
        </w:rPr>
      </w:pPr>
      <w:r w:rsidRPr="00BD291C">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F4284" w:rsidRPr="00BD291C" w:rsidRDefault="006F4284" w:rsidP="00BD291C">
      <w:pPr>
        <w:spacing w:line="360" w:lineRule="auto"/>
        <w:jc w:val="both"/>
        <w:rPr>
          <w:rFonts w:ascii="Times New Roman" w:hAnsi="Times New Roman" w:cs="Times New Roman"/>
          <w:sz w:val="24"/>
          <w:szCs w:val="24"/>
        </w:rPr>
      </w:pPr>
      <w:r w:rsidRPr="00BD291C">
        <w:rPr>
          <w:rFonts w:ascii="Times New Roman" w:hAnsi="Times New Roman" w:cs="Times New Roman"/>
          <w:sz w:val="24"/>
          <w:szCs w:val="24"/>
        </w:rPr>
        <w:t xml:space="preserve"> 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6F4284" w:rsidRPr="00BD291C" w:rsidRDefault="006F4284" w:rsidP="00BD291C">
      <w:pPr>
        <w:spacing w:line="360" w:lineRule="auto"/>
        <w:jc w:val="both"/>
        <w:rPr>
          <w:rFonts w:ascii="Times New Roman" w:hAnsi="Times New Roman" w:cs="Times New Roman"/>
          <w:sz w:val="24"/>
          <w:szCs w:val="24"/>
        </w:rPr>
      </w:pPr>
      <w:r w:rsidRPr="00BD291C">
        <w:rPr>
          <w:rFonts w:ascii="Times New Roman" w:hAnsi="Times New Roman" w:cs="Times New Roman"/>
          <w:sz w:val="24"/>
          <w:szCs w:val="24"/>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6F4284" w:rsidRPr="00BD291C" w:rsidRDefault="006F4284" w:rsidP="00BD291C">
      <w:pPr>
        <w:spacing w:line="360" w:lineRule="auto"/>
        <w:jc w:val="both"/>
        <w:rPr>
          <w:rFonts w:ascii="Times New Roman" w:hAnsi="Times New Roman" w:cs="Times New Roman"/>
          <w:sz w:val="24"/>
          <w:szCs w:val="24"/>
        </w:rPr>
      </w:pPr>
      <w:r w:rsidRPr="00BD291C">
        <w:rPr>
          <w:rFonts w:ascii="Times New Roman" w:hAnsi="Times New Roman" w:cs="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6F4284" w:rsidRPr="00BD291C" w:rsidRDefault="006F4284" w:rsidP="00BD291C">
      <w:pPr>
        <w:spacing w:line="360" w:lineRule="auto"/>
        <w:jc w:val="both"/>
        <w:rPr>
          <w:rFonts w:ascii="Times New Roman" w:hAnsi="Times New Roman" w:cs="Times New Roman"/>
          <w:sz w:val="24"/>
          <w:szCs w:val="24"/>
        </w:rPr>
      </w:pPr>
      <w:r w:rsidRPr="00BD291C">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6F4284" w:rsidRPr="00BD291C" w:rsidRDefault="006F4284" w:rsidP="00BD291C">
      <w:pPr>
        <w:spacing w:line="360" w:lineRule="auto"/>
        <w:jc w:val="both"/>
        <w:rPr>
          <w:rFonts w:ascii="Times New Roman" w:hAnsi="Times New Roman" w:cs="Times New Roman"/>
          <w:sz w:val="24"/>
          <w:szCs w:val="24"/>
        </w:rPr>
      </w:pPr>
      <w:r w:rsidRPr="00BD291C">
        <w:rPr>
          <w:rFonts w:ascii="Times New Roman" w:hAnsi="Times New Roman" w:cs="Times New Roman"/>
          <w:sz w:val="24"/>
          <w:szCs w:val="24"/>
        </w:rPr>
        <w:t xml:space="preserve"> 6) возможность выбора детьми материалов, видов активности, участников совместной деятельности и общения; </w:t>
      </w:r>
    </w:p>
    <w:p w:rsidR="006F4284" w:rsidRPr="00BD291C" w:rsidRDefault="006F4284" w:rsidP="00BD291C">
      <w:pPr>
        <w:spacing w:line="360" w:lineRule="auto"/>
        <w:jc w:val="both"/>
        <w:rPr>
          <w:rFonts w:ascii="Times New Roman" w:hAnsi="Times New Roman" w:cs="Times New Roman"/>
          <w:sz w:val="24"/>
          <w:szCs w:val="24"/>
        </w:rPr>
      </w:pPr>
      <w:r w:rsidRPr="00BD291C">
        <w:rPr>
          <w:rFonts w:ascii="Times New Roman" w:hAnsi="Times New Roman" w:cs="Times New Roman"/>
          <w:sz w:val="24"/>
          <w:szCs w:val="24"/>
        </w:rPr>
        <w:t xml:space="preserve">7) поддержка научно-технической направленности обучения, посредством робототехники развитие информационной культуры и взаимодействию с миром технического творчества; </w:t>
      </w:r>
    </w:p>
    <w:p w:rsidR="006F4284" w:rsidRPr="00BD291C" w:rsidRDefault="006F4284" w:rsidP="00BD291C">
      <w:pPr>
        <w:spacing w:line="360" w:lineRule="auto"/>
        <w:jc w:val="both"/>
        <w:rPr>
          <w:rFonts w:ascii="Times New Roman" w:hAnsi="Times New Roman" w:cs="Times New Roman"/>
          <w:sz w:val="24"/>
          <w:szCs w:val="24"/>
        </w:rPr>
      </w:pPr>
      <w:r w:rsidRPr="00BD291C">
        <w:rPr>
          <w:rFonts w:ascii="Times New Roman" w:hAnsi="Times New Roman" w:cs="Times New Roman"/>
          <w:sz w:val="24"/>
          <w:szCs w:val="24"/>
        </w:rPr>
        <w:t xml:space="preserve"> 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0C49F3" w:rsidRDefault="000C49F3" w:rsidP="00BD291C">
      <w:pPr>
        <w:spacing w:line="360" w:lineRule="auto"/>
        <w:jc w:val="center"/>
        <w:rPr>
          <w:rFonts w:ascii="Times New Roman" w:hAnsi="Times New Roman" w:cs="Times New Roman"/>
          <w:b/>
          <w:sz w:val="24"/>
          <w:szCs w:val="24"/>
        </w:rPr>
      </w:pPr>
    </w:p>
    <w:p w:rsidR="000C49F3" w:rsidRDefault="000C49F3" w:rsidP="00BD291C">
      <w:pPr>
        <w:spacing w:line="360" w:lineRule="auto"/>
        <w:jc w:val="center"/>
        <w:rPr>
          <w:rFonts w:ascii="Times New Roman" w:hAnsi="Times New Roman" w:cs="Times New Roman"/>
          <w:b/>
          <w:sz w:val="24"/>
          <w:szCs w:val="24"/>
        </w:rPr>
      </w:pPr>
    </w:p>
    <w:p w:rsidR="006F4284" w:rsidRPr="007963FD" w:rsidRDefault="006F4284" w:rsidP="00BD291C">
      <w:pPr>
        <w:spacing w:line="360" w:lineRule="auto"/>
        <w:jc w:val="center"/>
        <w:rPr>
          <w:rFonts w:ascii="Times New Roman" w:hAnsi="Times New Roman" w:cs="Times New Roman"/>
          <w:b/>
          <w:sz w:val="24"/>
          <w:szCs w:val="24"/>
        </w:rPr>
      </w:pPr>
      <w:r w:rsidRPr="007963FD">
        <w:rPr>
          <w:rFonts w:ascii="Times New Roman" w:hAnsi="Times New Roman" w:cs="Times New Roman"/>
          <w:b/>
          <w:sz w:val="24"/>
          <w:szCs w:val="24"/>
        </w:rPr>
        <w:lastRenderedPageBreak/>
        <w:t>1.2. Психолого</w:t>
      </w:r>
      <w:r w:rsidR="007963FD">
        <w:rPr>
          <w:rFonts w:ascii="Times New Roman" w:hAnsi="Times New Roman" w:cs="Times New Roman"/>
          <w:b/>
          <w:sz w:val="24"/>
          <w:szCs w:val="24"/>
        </w:rPr>
        <w:t xml:space="preserve"> </w:t>
      </w:r>
      <w:r w:rsidRPr="007963FD">
        <w:rPr>
          <w:rFonts w:ascii="Times New Roman" w:hAnsi="Times New Roman" w:cs="Times New Roman"/>
          <w:b/>
          <w:sz w:val="24"/>
          <w:szCs w:val="24"/>
        </w:rPr>
        <w:t>- педагогические условия по реализации Программы</w:t>
      </w:r>
    </w:p>
    <w:p w:rsidR="00BD291C" w:rsidRDefault="006F4284" w:rsidP="00BD291C">
      <w:pPr>
        <w:pStyle w:val="a3"/>
        <w:spacing w:line="360" w:lineRule="auto"/>
        <w:ind w:left="1800"/>
        <w:rPr>
          <w:rFonts w:ascii="Times New Roman" w:hAnsi="Times New Roman" w:cs="Times New Roman"/>
          <w:sz w:val="24"/>
          <w:szCs w:val="24"/>
        </w:rPr>
      </w:pPr>
      <w:r w:rsidRPr="006F4284">
        <w:rPr>
          <w:rFonts w:ascii="Times New Roman" w:hAnsi="Times New Roman" w:cs="Times New Roman"/>
          <w:sz w:val="24"/>
          <w:szCs w:val="24"/>
        </w:rPr>
        <w:t xml:space="preserve">Особенности развития детей старшего дошкольного возраста. </w:t>
      </w:r>
    </w:p>
    <w:p w:rsidR="006F4284" w:rsidRDefault="006F4284" w:rsidP="006F4284">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Старшая</w:t>
      </w:r>
      <w:r w:rsidR="00E817F3">
        <w:rPr>
          <w:rFonts w:ascii="Times New Roman" w:hAnsi="Times New Roman" w:cs="Times New Roman"/>
          <w:sz w:val="24"/>
          <w:szCs w:val="24"/>
        </w:rPr>
        <w:t xml:space="preserve"> группа (</w:t>
      </w:r>
      <w:r w:rsidRPr="006F4284">
        <w:rPr>
          <w:rFonts w:ascii="Times New Roman" w:hAnsi="Times New Roman" w:cs="Times New Roman"/>
          <w:sz w:val="24"/>
          <w:szCs w:val="24"/>
        </w:rPr>
        <w:t>6-7 лет)</w:t>
      </w:r>
    </w:p>
    <w:p w:rsidR="006F4284" w:rsidRDefault="006F4284" w:rsidP="0085416E">
      <w:pPr>
        <w:spacing w:line="360" w:lineRule="auto"/>
        <w:jc w:val="both"/>
        <w:rPr>
          <w:rFonts w:ascii="Times New Roman" w:hAnsi="Times New Roman" w:cs="Times New Roman"/>
          <w:sz w:val="24"/>
          <w:szCs w:val="24"/>
        </w:rPr>
      </w:pPr>
      <w:r w:rsidRPr="0085416E">
        <w:rPr>
          <w:rFonts w:ascii="Times New Roman" w:hAnsi="Times New Roman" w:cs="Times New Roman"/>
          <w:sz w:val="24"/>
          <w:szCs w:val="24"/>
        </w:rPr>
        <w:t>К данному возрасту дети в значительной степени осваивают конструирование из строительного материала. Они свободно владеют обобщенными способами анализа</w:t>
      </w:r>
      <w:r w:rsidR="00E817F3">
        <w:rPr>
          <w:rFonts w:ascii="Times New Roman" w:hAnsi="Times New Roman" w:cs="Times New Roman"/>
          <w:sz w:val="24"/>
          <w:szCs w:val="24"/>
        </w:rPr>
        <w:t>,</w:t>
      </w:r>
      <w:r w:rsidRPr="0085416E">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w:t>
      </w:r>
      <w:r w:rsidR="00E817F3">
        <w:rPr>
          <w:rFonts w:ascii="Times New Roman" w:hAnsi="Times New Roman" w:cs="Times New Roman"/>
          <w:sz w:val="24"/>
          <w:szCs w:val="24"/>
        </w:rPr>
        <w:t>,</w:t>
      </w:r>
      <w:r w:rsidRPr="0085416E">
        <w:rPr>
          <w:rFonts w:ascii="Times New Roman" w:hAnsi="Times New Roman" w:cs="Times New Roman"/>
          <w:sz w:val="24"/>
          <w:szCs w:val="24"/>
        </w:rPr>
        <w:t xml:space="preserve"> как по собственному замыслу, так и по условиям. Данный вид деятельности не просто доступен детям —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C49F3" w:rsidRDefault="000C49F3" w:rsidP="0085416E">
      <w:pPr>
        <w:spacing w:line="360" w:lineRule="auto"/>
        <w:jc w:val="both"/>
        <w:rPr>
          <w:rFonts w:ascii="Times New Roman" w:hAnsi="Times New Roman" w:cs="Times New Roman"/>
          <w:sz w:val="24"/>
          <w:szCs w:val="24"/>
        </w:rPr>
      </w:pPr>
    </w:p>
    <w:p w:rsidR="000C49F3" w:rsidRPr="0085416E" w:rsidRDefault="000C49F3" w:rsidP="0085416E">
      <w:pPr>
        <w:spacing w:line="360" w:lineRule="auto"/>
        <w:jc w:val="both"/>
        <w:rPr>
          <w:rFonts w:ascii="Times New Roman" w:hAnsi="Times New Roman" w:cs="Times New Roman"/>
          <w:sz w:val="24"/>
          <w:szCs w:val="24"/>
        </w:rPr>
      </w:pPr>
    </w:p>
    <w:p w:rsidR="0085416E" w:rsidRPr="007963FD" w:rsidRDefault="008332C6" w:rsidP="00643860">
      <w:pPr>
        <w:pStyle w:val="a3"/>
        <w:numPr>
          <w:ilvl w:val="1"/>
          <w:numId w:val="2"/>
        </w:numPr>
        <w:spacing w:line="360" w:lineRule="auto"/>
        <w:jc w:val="center"/>
        <w:rPr>
          <w:rFonts w:ascii="Times New Roman" w:hAnsi="Times New Roman" w:cs="Times New Roman"/>
          <w:b/>
          <w:sz w:val="24"/>
          <w:szCs w:val="24"/>
        </w:rPr>
      </w:pPr>
      <w:r w:rsidRPr="007963FD">
        <w:rPr>
          <w:rFonts w:ascii="Times New Roman" w:hAnsi="Times New Roman" w:cs="Times New Roman"/>
          <w:b/>
          <w:sz w:val="24"/>
          <w:szCs w:val="24"/>
        </w:rPr>
        <w:lastRenderedPageBreak/>
        <w:t>Планируемые результаты освоения Программы</w:t>
      </w:r>
    </w:p>
    <w:p w:rsidR="0085416E" w:rsidRDefault="008332C6" w:rsidP="0085416E">
      <w:pPr>
        <w:spacing w:line="360" w:lineRule="auto"/>
        <w:jc w:val="both"/>
        <w:rPr>
          <w:rFonts w:ascii="Times New Roman" w:hAnsi="Times New Roman" w:cs="Times New Roman"/>
          <w:sz w:val="24"/>
          <w:szCs w:val="24"/>
        </w:rPr>
      </w:pPr>
      <w:r w:rsidRPr="0085416E">
        <w:rPr>
          <w:rFonts w:ascii="Times New Roman" w:hAnsi="Times New Roman" w:cs="Times New Roman"/>
          <w:sz w:val="24"/>
          <w:szCs w:val="24"/>
        </w:rPr>
        <w:t>- ребенок овладевает техническим конструированием и робототехникой, проявляет инициативу и самостоятельность в среде моделирования и программирования, познавательно-исследовательской и технической деятельности в раб</w:t>
      </w:r>
      <w:r w:rsidR="0085416E">
        <w:rPr>
          <w:rFonts w:ascii="Times New Roman" w:hAnsi="Times New Roman" w:cs="Times New Roman"/>
          <w:sz w:val="24"/>
          <w:szCs w:val="24"/>
        </w:rPr>
        <w:t xml:space="preserve">оте с конструктором </w:t>
      </w:r>
      <w:r w:rsidR="0085416E">
        <w:rPr>
          <w:rFonts w:ascii="Times New Roman" w:hAnsi="Times New Roman" w:cs="Times New Roman"/>
          <w:sz w:val="24"/>
          <w:szCs w:val="24"/>
          <w:lang w:val="en-US"/>
        </w:rPr>
        <w:t>Mabot</w:t>
      </w:r>
      <w:r w:rsidR="0085416E" w:rsidRPr="0085416E">
        <w:rPr>
          <w:rFonts w:ascii="Times New Roman" w:hAnsi="Times New Roman" w:cs="Times New Roman"/>
          <w:sz w:val="24"/>
          <w:szCs w:val="24"/>
        </w:rPr>
        <w:t xml:space="preserve"> </w:t>
      </w:r>
      <w:r w:rsidR="0085416E">
        <w:rPr>
          <w:rFonts w:ascii="Times New Roman" w:hAnsi="Times New Roman" w:cs="Times New Roman"/>
          <w:sz w:val="24"/>
          <w:szCs w:val="24"/>
          <w:lang w:val="en-US"/>
        </w:rPr>
        <w:t>Kids</w:t>
      </w:r>
      <w:r w:rsidR="0085416E">
        <w:rPr>
          <w:rFonts w:ascii="Times New Roman" w:hAnsi="Times New Roman" w:cs="Times New Roman"/>
          <w:sz w:val="24"/>
          <w:szCs w:val="24"/>
        </w:rPr>
        <w:t xml:space="preserve">; </w:t>
      </w:r>
    </w:p>
    <w:p w:rsidR="0085416E" w:rsidRDefault="008332C6" w:rsidP="0085416E">
      <w:pPr>
        <w:spacing w:line="360" w:lineRule="auto"/>
        <w:jc w:val="both"/>
        <w:rPr>
          <w:rFonts w:ascii="Times New Roman" w:hAnsi="Times New Roman" w:cs="Times New Roman"/>
          <w:sz w:val="24"/>
          <w:szCs w:val="24"/>
        </w:rPr>
      </w:pPr>
      <w:r w:rsidRPr="0085416E">
        <w:rPr>
          <w:rFonts w:ascii="Times New Roman" w:hAnsi="Times New Roman" w:cs="Times New Roman"/>
          <w:sz w:val="24"/>
          <w:szCs w:val="24"/>
        </w:rPr>
        <w:t xml:space="preserve"> - ребенок активно взаимодействует со сверстниками и взрослыми, участвует в совместном техническом конструировании, робототехнике, программировании, имеет навыки работы с различными источниками информации; </w:t>
      </w:r>
    </w:p>
    <w:p w:rsidR="0085416E" w:rsidRDefault="008332C6" w:rsidP="0085416E">
      <w:pPr>
        <w:spacing w:line="360" w:lineRule="auto"/>
        <w:jc w:val="both"/>
        <w:rPr>
          <w:rFonts w:ascii="Times New Roman" w:hAnsi="Times New Roman" w:cs="Times New Roman"/>
          <w:sz w:val="24"/>
          <w:szCs w:val="24"/>
        </w:rPr>
      </w:pPr>
      <w:r w:rsidRPr="0085416E">
        <w:rPr>
          <w:rFonts w:ascii="Times New Roman" w:hAnsi="Times New Roman" w:cs="Times New Roman"/>
          <w:sz w:val="24"/>
          <w:szCs w:val="24"/>
        </w:rPr>
        <w:t xml:space="preserve">- 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85416E" w:rsidRDefault="008332C6" w:rsidP="0085416E">
      <w:pPr>
        <w:spacing w:line="360" w:lineRule="auto"/>
        <w:jc w:val="both"/>
        <w:rPr>
          <w:rFonts w:ascii="Times New Roman" w:hAnsi="Times New Roman" w:cs="Times New Roman"/>
          <w:sz w:val="24"/>
          <w:szCs w:val="24"/>
        </w:rPr>
      </w:pPr>
      <w:r w:rsidRPr="0085416E">
        <w:rPr>
          <w:rFonts w:ascii="Times New Roman" w:hAnsi="Times New Roman" w:cs="Times New Roman"/>
          <w:sz w:val="24"/>
          <w:szCs w:val="24"/>
        </w:rPr>
        <w:t xml:space="preserve">- ребенок обладает развитым воображением, которое реализуется в разных видах исследовательской и научно-технической деятельности, программированию; по разработанной схеме с помощью педагога, запускает программы на компьютере для различных роботов; </w:t>
      </w:r>
    </w:p>
    <w:p w:rsidR="0085416E" w:rsidRDefault="008332C6" w:rsidP="0085416E">
      <w:pPr>
        <w:spacing w:line="360" w:lineRule="auto"/>
        <w:jc w:val="both"/>
        <w:rPr>
          <w:rFonts w:ascii="Times New Roman" w:hAnsi="Times New Roman" w:cs="Times New Roman"/>
          <w:sz w:val="24"/>
          <w:szCs w:val="24"/>
        </w:rPr>
      </w:pPr>
      <w:r w:rsidRPr="0085416E">
        <w:rPr>
          <w:rFonts w:ascii="Times New Roman" w:hAnsi="Times New Roman" w:cs="Times New Roman"/>
          <w:sz w:val="24"/>
          <w:szCs w:val="24"/>
        </w:rPr>
        <w:t xml:space="preserve">- ребенок владеет разными формами и видами творческо-технической игры, знаком с основными компонентами конструкторов и мини-роботов; видами подвижных и неподвижных соединений в конструкторе, основными понятиями, применяемые в робототехнике различает условную и реальную ситуации, умеет подчиняться разным правилам и социальным нормам; </w:t>
      </w:r>
    </w:p>
    <w:p w:rsidR="0085416E" w:rsidRDefault="008332C6" w:rsidP="0085416E">
      <w:pPr>
        <w:spacing w:line="360" w:lineRule="auto"/>
        <w:jc w:val="both"/>
        <w:rPr>
          <w:rFonts w:ascii="Times New Roman" w:hAnsi="Times New Roman" w:cs="Times New Roman"/>
          <w:sz w:val="24"/>
          <w:szCs w:val="24"/>
        </w:rPr>
      </w:pPr>
      <w:r w:rsidRPr="0085416E">
        <w:rPr>
          <w:rFonts w:ascii="Times New Roman" w:hAnsi="Times New Roman" w:cs="Times New Roman"/>
          <w:sz w:val="24"/>
          <w:szCs w:val="24"/>
        </w:rPr>
        <w:t xml:space="preserve">- ребенок достаточно хорошо владеет устной речью, способен объяснить техническое решение, может использовать речь для выражения своих мыслей, чувств и желаний, построения речевого высказывания в ситуации творческо-технической и исследовательской деятельности; </w:t>
      </w:r>
    </w:p>
    <w:p w:rsidR="0085416E" w:rsidRDefault="008332C6" w:rsidP="0085416E">
      <w:pPr>
        <w:spacing w:line="360" w:lineRule="auto"/>
        <w:jc w:val="both"/>
        <w:rPr>
          <w:rFonts w:ascii="Times New Roman" w:hAnsi="Times New Roman" w:cs="Times New Roman"/>
          <w:sz w:val="24"/>
          <w:szCs w:val="24"/>
        </w:rPr>
      </w:pPr>
      <w:r w:rsidRPr="0085416E">
        <w:rPr>
          <w:rFonts w:ascii="Times New Roman" w:hAnsi="Times New Roman" w:cs="Times New Roman"/>
          <w:sz w:val="24"/>
          <w:szCs w:val="24"/>
        </w:rPr>
        <w:t xml:space="preserve">- у ребенка развита крупная и мелкая моторика, он может контролировать свои движения и управлять ими при работе с робототехническим конструктором; </w:t>
      </w:r>
    </w:p>
    <w:p w:rsidR="008332C6" w:rsidRPr="0085416E" w:rsidRDefault="008332C6" w:rsidP="0085416E">
      <w:pPr>
        <w:spacing w:line="360" w:lineRule="auto"/>
        <w:jc w:val="both"/>
        <w:rPr>
          <w:rFonts w:ascii="Times New Roman" w:hAnsi="Times New Roman" w:cs="Times New Roman"/>
          <w:sz w:val="24"/>
          <w:szCs w:val="24"/>
        </w:rPr>
      </w:pPr>
      <w:r w:rsidRPr="0085416E">
        <w:rPr>
          <w:rFonts w:ascii="Times New Roman" w:hAnsi="Times New Roman" w:cs="Times New Roman"/>
          <w:sz w:val="24"/>
          <w:szCs w:val="24"/>
        </w:rPr>
        <w:t>Мониторинг. Для определения готовности детей к работе с конструктором и усвоению программы «Робототехника в детском саду», 2 раза в год проводится диагностика с учётом индивидуальных особенностей детей на основе диагностической карты. Она позволяет определить уровень развития интеллектуальных способностей, найти индивидуальный подход к каждому ребёнку в ходе занятий, подбирать индивидуально для каждого ребёнка уровень сложности заданий, опираясь на зону ближайшего развития.</w:t>
      </w:r>
    </w:p>
    <w:p w:rsidR="008332C6" w:rsidRDefault="008332C6" w:rsidP="00643860">
      <w:pPr>
        <w:pStyle w:val="a3"/>
        <w:spacing w:line="360" w:lineRule="auto"/>
        <w:ind w:left="1200"/>
        <w:jc w:val="center"/>
        <w:rPr>
          <w:rFonts w:ascii="Times New Roman" w:hAnsi="Times New Roman" w:cs="Times New Roman"/>
          <w:sz w:val="24"/>
          <w:szCs w:val="24"/>
        </w:rPr>
      </w:pPr>
      <w:r w:rsidRPr="008332C6">
        <w:rPr>
          <w:rFonts w:ascii="Times New Roman" w:hAnsi="Times New Roman" w:cs="Times New Roman"/>
          <w:sz w:val="24"/>
          <w:szCs w:val="24"/>
        </w:rPr>
        <w:t>График проведения диагностики</w:t>
      </w:r>
    </w:p>
    <w:tbl>
      <w:tblPr>
        <w:tblStyle w:val="a4"/>
        <w:tblW w:w="0" w:type="auto"/>
        <w:tblLook w:val="04A0" w:firstRow="1" w:lastRow="0" w:firstColumn="1" w:lastColumn="0" w:noHBand="0" w:noVBand="1"/>
      </w:tblPr>
      <w:tblGrid>
        <w:gridCol w:w="3174"/>
        <w:gridCol w:w="6308"/>
      </w:tblGrid>
      <w:tr w:rsidR="008332C6" w:rsidTr="0085416E">
        <w:tc>
          <w:tcPr>
            <w:tcW w:w="3174" w:type="dxa"/>
          </w:tcPr>
          <w:p w:rsidR="008332C6" w:rsidRDefault="008332C6" w:rsidP="008332C6">
            <w:pPr>
              <w:pStyle w:val="a3"/>
              <w:spacing w:line="360" w:lineRule="auto"/>
              <w:ind w:left="0"/>
              <w:jc w:val="both"/>
              <w:rPr>
                <w:rFonts w:ascii="Times New Roman" w:hAnsi="Times New Roman" w:cs="Times New Roman"/>
                <w:sz w:val="24"/>
                <w:szCs w:val="24"/>
              </w:rPr>
            </w:pPr>
            <w:r w:rsidRPr="008332C6">
              <w:rPr>
                <w:rFonts w:ascii="Times New Roman" w:hAnsi="Times New Roman" w:cs="Times New Roman"/>
                <w:sz w:val="24"/>
                <w:szCs w:val="24"/>
              </w:rPr>
              <w:t>Входной</w:t>
            </w:r>
          </w:p>
        </w:tc>
        <w:tc>
          <w:tcPr>
            <w:tcW w:w="6308" w:type="dxa"/>
          </w:tcPr>
          <w:p w:rsidR="008332C6" w:rsidRDefault="008332C6" w:rsidP="008332C6">
            <w:pPr>
              <w:pStyle w:val="a3"/>
              <w:spacing w:line="360" w:lineRule="auto"/>
              <w:ind w:left="1200"/>
              <w:jc w:val="both"/>
              <w:rPr>
                <w:rFonts w:ascii="Times New Roman" w:hAnsi="Times New Roman" w:cs="Times New Roman"/>
                <w:sz w:val="24"/>
                <w:szCs w:val="24"/>
              </w:rPr>
            </w:pPr>
            <w:r w:rsidRPr="008332C6">
              <w:rPr>
                <w:rFonts w:ascii="Times New Roman" w:hAnsi="Times New Roman" w:cs="Times New Roman"/>
                <w:sz w:val="24"/>
                <w:szCs w:val="24"/>
              </w:rPr>
              <w:t xml:space="preserve">Сентябрь 1-2 недели </w:t>
            </w:r>
          </w:p>
        </w:tc>
      </w:tr>
      <w:tr w:rsidR="008332C6" w:rsidTr="0085416E">
        <w:tc>
          <w:tcPr>
            <w:tcW w:w="3174" w:type="dxa"/>
          </w:tcPr>
          <w:p w:rsidR="008332C6" w:rsidRDefault="008332C6" w:rsidP="008332C6">
            <w:pPr>
              <w:pStyle w:val="a3"/>
              <w:spacing w:line="360" w:lineRule="auto"/>
              <w:ind w:left="0"/>
              <w:jc w:val="both"/>
              <w:rPr>
                <w:rFonts w:ascii="Times New Roman" w:hAnsi="Times New Roman" w:cs="Times New Roman"/>
                <w:sz w:val="24"/>
                <w:szCs w:val="24"/>
              </w:rPr>
            </w:pPr>
            <w:r w:rsidRPr="008332C6">
              <w:rPr>
                <w:rFonts w:ascii="Times New Roman" w:hAnsi="Times New Roman" w:cs="Times New Roman"/>
                <w:sz w:val="24"/>
                <w:szCs w:val="24"/>
              </w:rPr>
              <w:t>Итоговый</w:t>
            </w:r>
          </w:p>
        </w:tc>
        <w:tc>
          <w:tcPr>
            <w:tcW w:w="6308" w:type="dxa"/>
          </w:tcPr>
          <w:p w:rsidR="008332C6" w:rsidRDefault="00643860" w:rsidP="008332C6">
            <w:pPr>
              <w:pStyle w:val="a3"/>
              <w:spacing w:line="360" w:lineRule="auto"/>
              <w:ind w:left="1200"/>
              <w:jc w:val="both"/>
              <w:rPr>
                <w:rFonts w:ascii="Times New Roman" w:hAnsi="Times New Roman" w:cs="Times New Roman"/>
                <w:sz w:val="24"/>
                <w:szCs w:val="24"/>
              </w:rPr>
            </w:pPr>
            <w:r w:rsidRPr="008332C6">
              <w:rPr>
                <w:rFonts w:ascii="Times New Roman" w:hAnsi="Times New Roman" w:cs="Times New Roman"/>
                <w:sz w:val="24"/>
                <w:szCs w:val="24"/>
              </w:rPr>
              <w:t>Май 3-4 недели</w:t>
            </w:r>
          </w:p>
        </w:tc>
      </w:tr>
    </w:tbl>
    <w:p w:rsidR="0085416E" w:rsidRPr="00643860" w:rsidRDefault="0085416E" w:rsidP="00643860">
      <w:pPr>
        <w:spacing w:line="360" w:lineRule="auto"/>
        <w:jc w:val="both"/>
        <w:rPr>
          <w:rFonts w:ascii="Times New Roman" w:hAnsi="Times New Roman" w:cs="Times New Roman"/>
          <w:sz w:val="24"/>
          <w:szCs w:val="24"/>
        </w:rPr>
      </w:pPr>
    </w:p>
    <w:p w:rsidR="00B61C1B" w:rsidRPr="007963FD" w:rsidRDefault="00B61C1B" w:rsidP="00B61C1B">
      <w:pPr>
        <w:spacing w:line="360" w:lineRule="auto"/>
        <w:jc w:val="center"/>
        <w:rPr>
          <w:rFonts w:ascii="Times New Roman" w:hAnsi="Times New Roman" w:cs="Times New Roman"/>
          <w:b/>
          <w:sz w:val="24"/>
          <w:szCs w:val="24"/>
        </w:rPr>
      </w:pPr>
      <w:r w:rsidRPr="007963FD">
        <w:rPr>
          <w:rFonts w:ascii="Times New Roman" w:hAnsi="Times New Roman" w:cs="Times New Roman"/>
          <w:b/>
          <w:sz w:val="24"/>
          <w:szCs w:val="24"/>
        </w:rPr>
        <w:lastRenderedPageBreak/>
        <w:t>2. СОДЕРЖАТЕЛЬНЫЙ РАЗДЕЛ</w:t>
      </w:r>
    </w:p>
    <w:p w:rsidR="00643860" w:rsidRPr="007963FD" w:rsidRDefault="00B61C1B" w:rsidP="00643860">
      <w:pPr>
        <w:spacing w:line="360" w:lineRule="auto"/>
        <w:jc w:val="center"/>
        <w:rPr>
          <w:rFonts w:ascii="Times New Roman" w:hAnsi="Times New Roman" w:cs="Times New Roman"/>
          <w:b/>
          <w:sz w:val="24"/>
          <w:szCs w:val="24"/>
        </w:rPr>
      </w:pPr>
      <w:r w:rsidRPr="007963FD">
        <w:rPr>
          <w:rFonts w:ascii="Times New Roman" w:hAnsi="Times New Roman" w:cs="Times New Roman"/>
          <w:b/>
          <w:sz w:val="24"/>
          <w:szCs w:val="24"/>
        </w:rPr>
        <w:t>2.1. Содержание образовательной деятельности, описание вариативных форм, способов, методов и средств реализации Программы</w:t>
      </w:r>
    </w:p>
    <w:p w:rsidR="00B61C1B" w:rsidRDefault="00B61C1B" w:rsidP="0085416E">
      <w:pPr>
        <w:spacing w:line="360" w:lineRule="auto"/>
        <w:jc w:val="both"/>
        <w:rPr>
          <w:rFonts w:ascii="Times New Roman" w:hAnsi="Times New Roman" w:cs="Times New Roman"/>
          <w:sz w:val="24"/>
          <w:szCs w:val="24"/>
        </w:rPr>
      </w:pPr>
      <w:r w:rsidRPr="00B61C1B">
        <w:rPr>
          <w:rFonts w:ascii="Times New Roman" w:hAnsi="Times New Roman" w:cs="Times New Roman"/>
          <w:sz w:val="24"/>
          <w:szCs w:val="24"/>
        </w:rPr>
        <w:t xml:space="preserve"> Задачи и базовое содержание (федеральный компонент) составлены на основе примерной общеобразовательной программы «От рождения до школы» под ред. Н.Е. Вераксы, реализуемой в ДОУ. Основой рабоче</w:t>
      </w:r>
      <w:r>
        <w:rPr>
          <w:rFonts w:ascii="Times New Roman" w:hAnsi="Times New Roman" w:cs="Times New Roman"/>
          <w:sz w:val="24"/>
          <w:szCs w:val="24"/>
        </w:rPr>
        <w:t xml:space="preserve">й программы является  </w:t>
      </w:r>
      <w:r w:rsidR="005651B3">
        <w:rPr>
          <w:rFonts w:ascii="Times New Roman" w:hAnsi="Times New Roman" w:cs="Times New Roman"/>
          <w:sz w:val="24"/>
          <w:szCs w:val="24"/>
        </w:rPr>
        <w:t>научно-</w:t>
      </w:r>
      <w:r>
        <w:rPr>
          <w:rFonts w:ascii="Times New Roman" w:hAnsi="Times New Roman" w:cs="Times New Roman"/>
          <w:sz w:val="24"/>
          <w:szCs w:val="24"/>
        </w:rPr>
        <w:t xml:space="preserve">методическое пособие «Образовательная робототехника для дошкольного образования с использованием конструктора </w:t>
      </w:r>
      <w:r w:rsidR="005651B3">
        <w:rPr>
          <w:rFonts w:ascii="Times New Roman" w:hAnsi="Times New Roman" w:cs="Times New Roman"/>
          <w:sz w:val="24"/>
          <w:szCs w:val="24"/>
          <w:lang w:val="en-US"/>
        </w:rPr>
        <w:t>Mabot</w:t>
      </w:r>
      <w:r w:rsidR="005651B3" w:rsidRPr="005651B3">
        <w:rPr>
          <w:rFonts w:ascii="Times New Roman" w:hAnsi="Times New Roman" w:cs="Times New Roman"/>
          <w:sz w:val="24"/>
          <w:szCs w:val="24"/>
        </w:rPr>
        <w:t xml:space="preserve"> </w:t>
      </w:r>
      <w:r w:rsidR="005651B3">
        <w:rPr>
          <w:rFonts w:ascii="Times New Roman" w:hAnsi="Times New Roman" w:cs="Times New Roman"/>
          <w:sz w:val="24"/>
          <w:szCs w:val="24"/>
          <w:lang w:val="en-US"/>
        </w:rPr>
        <w:t>Kids</w:t>
      </w:r>
      <w:r w:rsidRPr="00B61C1B">
        <w:rPr>
          <w:rFonts w:ascii="Times New Roman" w:hAnsi="Times New Roman" w:cs="Times New Roman"/>
          <w:sz w:val="24"/>
          <w:szCs w:val="24"/>
        </w:rPr>
        <w:t>» автор</w:t>
      </w:r>
      <w:r w:rsidR="005651B3">
        <w:rPr>
          <w:rFonts w:ascii="Times New Roman" w:hAnsi="Times New Roman" w:cs="Times New Roman"/>
          <w:sz w:val="24"/>
          <w:szCs w:val="24"/>
        </w:rPr>
        <w:t>ы Зеленцова Н.Н., Шерягин И.В., Иванова М.С</w:t>
      </w:r>
      <w:r w:rsidRPr="00B61C1B">
        <w:rPr>
          <w:rFonts w:ascii="Times New Roman" w:hAnsi="Times New Roman" w:cs="Times New Roman"/>
          <w:sz w:val="24"/>
          <w:szCs w:val="24"/>
        </w:rPr>
        <w:t xml:space="preserve">. </w:t>
      </w:r>
    </w:p>
    <w:p w:rsidR="005651B3" w:rsidRDefault="00B61C1B" w:rsidP="0085416E">
      <w:pPr>
        <w:spacing w:line="360" w:lineRule="auto"/>
        <w:jc w:val="both"/>
        <w:rPr>
          <w:rFonts w:ascii="Times New Roman" w:hAnsi="Times New Roman" w:cs="Times New Roman"/>
          <w:sz w:val="24"/>
          <w:szCs w:val="24"/>
        </w:rPr>
      </w:pPr>
      <w:r w:rsidRPr="00B61C1B">
        <w:rPr>
          <w:rFonts w:ascii="Times New Roman" w:hAnsi="Times New Roman" w:cs="Times New Roman"/>
          <w:sz w:val="24"/>
          <w:szCs w:val="24"/>
        </w:rPr>
        <w:t xml:space="preserve">Содержание Программы включает в себя: - сбор </w:t>
      </w:r>
      <w:r w:rsidR="005651B3">
        <w:rPr>
          <w:rFonts w:ascii="Times New Roman" w:hAnsi="Times New Roman" w:cs="Times New Roman"/>
          <w:sz w:val="24"/>
          <w:szCs w:val="24"/>
        </w:rPr>
        <w:t>18 моделей роботов, используя наглядные схемы и технологические карты для сборки, а также дает возможность детям научиться придумывать и собирать своих роботов.</w:t>
      </w:r>
      <w:r w:rsidRPr="00B61C1B">
        <w:rPr>
          <w:rFonts w:ascii="Times New Roman" w:hAnsi="Times New Roman" w:cs="Times New Roman"/>
          <w:sz w:val="24"/>
          <w:szCs w:val="24"/>
        </w:rPr>
        <w:t xml:space="preserve"> Презентация индивидуальных творческих работ с организацией выставки «Мир роботов»; Роботурнир</w:t>
      </w:r>
      <w:r w:rsidR="005651B3">
        <w:rPr>
          <w:rFonts w:ascii="Times New Roman" w:hAnsi="Times New Roman" w:cs="Times New Roman"/>
          <w:sz w:val="24"/>
          <w:szCs w:val="24"/>
        </w:rPr>
        <w:t xml:space="preserve"> старших групп с родителями</w:t>
      </w:r>
      <w:r w:rsidRPr="00B61C1B">
        <w:rPr>
          <w:rFonts w:ascii="Times New Roman" w:hAnsi="Times New Roman" w:cs="Times New Roman"/>
          <w:sz w:val="24"/>
          <w:szCs w:val="24"/>
        </w:rPr>
        <w:t xml:space="preserve">. </w:t>
      </w:r>
    </w:p>
    <w:p w:rsidR="0085416E" w:rsidRDefault="00B61C1B" w:rsidP="0085416E">
      <w:pPr>
        <w:spacing w:line="360" w:lineRule="auto"/>
        <w:jc w:val="both"/>
        <w:rPr>
          <w:rFonts w:ascii="Times New Roman" w:hAnsi="Times New Roman" w:cs="Times New Roman"/>
          <w:sz w:val="24"/>
          <w:szCs w:val="24"/>
        </w:rPr>
      </w:pPr>
      <w:r w:rsidRPr="00B61C1B">
        <w:rPr>
          <w:rFonts w:ascii="Times New Roman" w:hAnsi="Times New Roman" w:cs="Times New Roman"/>
          <w:sz w:val="24"/>
          <w:szCs w:val="24"/>
        </w:rPr>
        <w:t>Дети дошкольного возраста изучают основные принципы проектирования, строительства и программирования роботов; использование программного обеспечение для получения информации; использование данных с датчиков, чтобы изменять программу, моделируя тем самым реакцию робота; работы с простыми механизмами, шестернями, рычагами, трансмиссией; измерением времени, расстояния; оценивание вероятности с помощью переменных. Содержание программы обеспечивает развитие личности, мотивации и способностей детей, представлено в пяти образовательных областях, с описанием вариативных форм, с учетом возрастных и индивидуальных особенностей детей дошкольного возраста.</w:t>
      </w:r>
    </w:p>
    <w:tbl>
      <w:tblPr>
        <w:tblStyle w:val="a4"/>
        <w:tblW w:w="0" w:type="auto"/>
        <w:tblLook w:val="04A0" w:firstRow="1" w:lastRow="0" w:firstColumn="1" w:lastColumn="0" w:noHBand="0" w:noVBand="1"/>
      </w:tblPr>
      <w:tblGrid>
        <w:gridCol w:w="5341"/>
        <w:gridCol w:w="5341"/>
      </w:tblGrid>
      <w:tr w:rsidR="005651B3" w:rsidTr="005651B3">
        <w:tc>
          <w:tcPr>
            <w:tcW w:w="5341" w:type="dxa"/>
          </w:tcPr>
          <w:p w:rsidR="005651B3" w:rsidRDefault="005651B3" w:rsidP="0085416E">
            <w:pPr>
              <w:spacing w:line="360" w:lineRule="auto"/>
              <w:jc w:val="both"/>
              <w:rPr>
                <w:rFonts w:ascii="Times New Roman" w:hAnsi="Times New Roman" w:cs="Times New Roman"/>
                <w:sz w:val="24"/>
                <w:szCs w:val="24"/>
              </w:rPr>
            </w:pPr>
            <w:r>
              <w:rPr>
                <w:rFonts w:ascii="Times New Roman" w:hAnsi="Times New Roman" w:cs="Times New Roman"/>
                <w:sz w:val="24"/>
                <w:szCs w:val="24"/>
              </w:rPr>
              <w:t>Образовательные области</w:t>
            </w:r>
          </w:p>
        </w:tc>
        <w:tc>
          <w:tcPr>
            <w:tcW w:w="5341" w:type="dxa"/>
          </w:tcPr>
          <w:p w:rsidR="005651B3" w:rsidRDefault="005651B3" w:rsidP="0085416E">
            <w:pPr>
              <w:spacing w:line="360" w:lineRule="auto"/>
              <w:jc w:val="both"/>
              <w:rPr>
                <w:rFonts w:ascii="Times New Roman" w:hAnsi="Times New Roman" w:cs="Times New Roman"/>
                <w:sz w:val="24"/>
                <w:szCs w:val="24"/>
              </w:rPr>
            </w:pPr>
            <w:r>
              <w:rPr>
                <w:rFonts w:ascii="Times New Roman" w:hAnsi="Times New Roman" w:cs="Times New Roman"/>
                <w:sz w:val="24"/>
                <w:szCs w:val="24"/>
              </w:rPr>
              <w:t>Задачи деятельности</w:t>
            </w:r>
          </w:p>
        </w:tc>
      </w:tr>
      <w:tr w:rsidR="005651B3" w:rsidTr="005651B3">
        <w:tc>
          <w:tcPr>
            <w:tcW w:w="5341" w:type="dxa"/>
          </w:tcPr>
          <w:p w:rsidR="005651B3" w:rsidRDefault="005651B3" w:rsidP="0085416E">
            <w:pPr>
              <w:spacing w:line="360" w:lineRule="auto"/>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5341" w:type="dxa"/>
          </w:tcPr>
          <w:p w:rsidR="005651B3" w:rsidRDefault="005651B3" w:rsidP="0085416E">
            <w:pPr>
              <w:spacing w:line="360" w:lineRule="auto"/>
              <w:jc w:val="both"/>
              <w:rPr>
                <w:rFonts w:ascii="Times New Roman" w:hAnsi="Times New Roman" w:cs="Times New Roman"/>
                <w:sz w:val="24"/>
                <w:szCs w:val="24"/>
              </w:rPr>
            </w:pPr>
            <w:r w:rsidRPr="005651B3">
              <w:rPr>
                <w:rFonts w:ascii="Times New Roman" w:hAnsi="Times New Roman" w:cs="Times New Roman"/>
                <w:sz w:val="24"/>
                <w:szCs w:val="24"/>
              </w:rPr>
              <w:t>-Стимулирование и развитие познавательной активности ребенка ср</w:t>
            </w:r>
            <w:r>
              <w:rPr>
                <w:rFonts w:ascii="Times New Roman" w:hAnsi="Times New Roman" w:cs="Times New Roman"/>
                <w:sz w:val="24"/>
                <w:szCs w:val="24"/>
              </w:rPr>
              <w:t>едствами игровой предметности.</w:t>
            </w:r>
          </w:p>
          <w:p w:rsidR="005651B3" w:rsidRDefault="005651B3" w:rsidP="0085416E">
            <w:pPr>
              <w:spacing w:line="360" w:lineRule="auto"/>
              <w:jc w:val="both"/>
              <w:rPr>
                <w:rFonts w:ascii="Times New Roman" w:hAnsi="Times New Roman" w:cs="Times New Roman"/>
                <w:sz w:val="24"/>
                <w:szCs w:val="24"/>
              </w:rPr>
            </w:pPr>
            <w:r w:rsidRPr="005651B3">
              <w:rPr>
                <w:rFonts w:ascii="Times New Roman" w:hAnsi="Times New Roman" w:cs="Times New Roman"/>
                <w:sz w:val="24"/>
                <w:szCs w:val="24"/>
              </w:rPr>
              <w:t>- Формирование у детей представлений о сенсорных эталонах, умение сравнивать предметы по форме, размеру, цвету, находить закономерности, отличия</w:t>
            </w:r>
            <w:r>
              <w:rPr>
                <w:rFonts w:ascii="Times New Roman" w:hAnsi="Times New Roman" w:cs="Times New Roman"/>
                <w:sz w:val="24"/>
                <w:szCs w:val="24"/>
              </w:rPr>
              <w:t xml:space="preserve"> и общие черты в конструкциях.</w:t>
            </w:r>
          </w:p>
          <w:p w:rsidR="005651B3" w:rsidRDefault="005651B3" w:rsidP="0085416E">
            <w:pPr>
              <w:spacing w:line="360" w:lineRule="auto"/>
              <w:jc w:val="both"/>
              <w:rPr>
                <w:rFonts w:ascii="Times New Roman" w:hAnsi="Times New Roman" w:cs="Times New Roman"/>
                <w:sz w:val="24"/>
                <w:szCs w:val="24"/>
              </w:rPr>
            </w:pPr>
            <w:r w:rsidRPr="005651B3">
              <w:rPr>
                <w:rFonts w:ascii="Times New Roman" w:hAnsi="Times New Roman" w:cs="Times New Roman"/>
                <w:sz w:val="24"/>
                <w:szCs w:val="24"/>
              </w:rPr>
              <w:t xml:space="preserve">- Формирование основам программирования, умений составлять алгоритмы; </w:t>
            </w:r>
          </w:p>
          <w:p w:rsidR="005651B3" w:rsidRDefault="005651B3" w:rsidP="0085416E">
            <w:pPr>
              <w:spacing w:line="360" w:lineRule="auto"/>
              <w:jc w:val="both"/>
              <w:rPr>
                <w:rFonts w:ascii="Times New Roman" w:hAnsi="Times New Roman" w:cs="Times New Roman"/>
                <w:sz w:val="24"/>
                <w:szCs w:val="24"/>
              </w:rPr>
            </w:pPr>
            <w:r w:rsidRPr="005651B3">
              <w:rPr>
                <w:rFonts w:ascii="Times New Roman" w:hAnsi="Times New Roman" w:cs="Times New Roman"/>
                <w:sz w:val="24"/>
                <w:szCs w:val="24"/>
              </w:rPr>
              <w:t>- Формировать умение конструировать конкретный объ</w:t>
            </w:r>
            <w:r w:rsidR="00B95C3E">
              <w:rPr>
                <w:rFonts w:ascii="Times New Roman" w:hAnsi="Times New Roman" w:cs="Times New Roman"/>
                <w:sz w:val="24"/>
                <w:szCs w:val="24"/>
              </w:rPr>
              <w:t>ект средствами конструктора</w:t>
            </w:r>
            <w:r w:rsidRPr="005651B3">
              <w:rPr>
                <w:rFonts w:ascii="Times New Roman" w:hAnsi="Times New Roman" w:cs="Times New Roman"/>
                <w:sz w:val="24"/>
                <w:szCs w:val="24"/>
              </w:rPr>
              <w:t xml:space="preserve">, анализировать основные части. </w:t>
            </w:r>
          </w:p>
          <w:p w:rsidR="005651B3" w:rsidRDefault="005651B3" w:rsidP="0085416E">
            <w:pPr>
              <w:spacing w:line="360" w:lineRule="auto"/>
              <w:jc w:val="both"/>
              <w:rPr>
                <w:rFonts w:ascii="Times New Roman" w:hAnsi="Times New Roman" w:cs="Times New Roman"/>
                <w:sz w:val="24"/>
                <w:szCs w:val="24"/>
              </w:rPr>
            </w:pPr>
            <w:r w:rsidRPr="005651B3">
              <w:rPr>
                <w:rFonts w:ascii="Times New Roman" w:hAnsi="Times New Roman" w:cs="Times New Roman"/>
                <w:sz w:val="24"/>
                <w:szCs w:val="24"/>
              </w:rPr>
              <w:lastRenderedPageBreak/>
              <w:t>- Формировать умение создавать различные конструкции по рисунку, схеме, условиям, по словесной инструкции и объединённые общей темой.</w:t>
            </w:r>
          </w:p>
        </w:tc>
      </w:tr>
      <w:tr w:rsidR="005651B3" w:rsidTr="005651B3">
        <w:tc>
          <w:tcPr>
            <w:tcW w:w="5341" w:type="dxa"/>
          </w:tcPr>
          <w:p w:rsidR="005651B3" w:rsidRDefault="00B95C3E" w:rsidP="0085416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Социально – коммуникативное развитие</w:t>
            </w:r>
          </w:p>
        </w:tc>
        <w:tc>
          <w:tcPr>
            <w:tcW w:w="5341" w:type="dxa"/>
          </w:tcPr>
          <w:p w:rsidR="00B95C3E"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Способствовать развитию и обучению детей средствами нравственного воспитания;</w:t>
            </w:r>
          </w:p>
          <w:p w:rsidR="00B95C3E"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 - Создать условия для усвоения детьми дошкольного возраста норм и ценностей, принятых в обществе, включая моральные и нравственные ценности;</w:t>
            </w:r>
          </w:p>
          <w:p w:rsidR="00B95C3E"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 - Развивать социальный и эмоциональный интеллект детей, их эмоциональную отзывчивость, сопереживание, навыки доброжелательного общения и взаимодействия со взрослыми и сверстниками в процессе технического конструирования и робототехники; - Способствовать становлению самостоятельности, целенаправленности и саморегуляции собственных действий детей; </w:t>
            </w:r>
          </w:p>
          <w:p w:rsidR="005651B3"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Формировать у детей основы безопасного поведения в процессе технического конструирования и робототехники , готовность к совместной деятельности со сверстниками.</w:t>
            </w:r>
          </w:p>
        </w:tc>
      </w:tr>
      <w:tr w:rsidR="005651B3" w:rsidTr="005651B3">
        <w:tc>
          <w:tcPr>
            <w:tcW w:w="5341" w:type="dxa"/>
          </w:tcPr>
          <w:p w:rsidR="005651B3" w:rsidRDefault="00B95C3E" w:rsidP="0085416E">
            <w:pPr>
              <w:spacing w:line="360" w:lineRule="auto"/>
              <w:jc w:val="both"/>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5341" w:type="dxa"/>
          </w:tcPr>
          <w:p w:rsidR="00B95C3E"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-Способствовать развитию и обучению детей различными средствами речи; </w:t>
            </w:r>
          </w:p>
          <w:p w:rsidR="00B95C3E"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-Содействовать налаживанию диалогического общения, становление умений дифференцированно пользоваться разнообразными средствами общения с учетом конкретной ситуации, совершенствование образности речи, освоение трудных случаев словоизменения, понимание структуры используемых предложений, развитие фонематического восприятия, интонационной стороны речи; </w:t>
            </w:r>
          </w:p>
          <w:p w:rsidR="00B95C3E"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 Развивать интерес детей к сотрудничеству, умению договариваться, распределять </w:t>
            </w:r>
            <w:r w:rsidRPr="00B95C3E">
              <w:rPr>
                <w:rFonts w:ascii="Times New Roman" w:hAnsi="Times New Roman" w:cs="Times New Roman"/>
                <w:sz w:val="24"/>
                <w:szCs w:val="24"/>
              </w:rPr>
              <w:lastRenderedPageBreak/>
              <w:t xml:space="preserve">обязанности; формировать навыки речевого и деятельностного общения со сверстниками и взрослыми; </w:t>
            </w:r>
          </w:p>
          <w:p w:rsidR="00B95C3E"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 Формировать умение оперировать понятиями – названиями </w:t>
            </w:r>
            <w:r>
              <w:rPr>
                <w:rFonts w:ascii="Times New Roman" w:hAnsi="Times New Roman" w:cs="Times New Roman"/>
                <w:sz w:val="24"/>
                <w:szCs w:val="24"/>
              </w:rPr>
              <w:t>деталей конструктора</w:t>
            </w:r>
            <w:r w:rsidRPr="00B95C3E">
              <w:rPr>
                <w:rFonts w:ascii="Times New Roman" w:hAnsi="Times New Roman" w:cs="Times New Roman"/>
                <w:sz w:val="24"/>
                <w:szCs w:val="24"/>
              </w:rPr>
              <w:t xml:space="preserve">; </w:t>
            </w:r>
          </w:p>
          <w:p w:rsidR="00B95C3E"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 Формировать умение рассказывать о своих постройках, используя распространенные предложения; </w:t>
            </w:r>
          </w:p>
          <w:p w:rsidR="00B95C3E" w:rsidRDefault="00B95C3E" w:rsidP="0085416E">
            <w:pPr>
              <w:spacing w:line="360" w:lineRule="auto"/>
              <w:jc w:val="both"/>
              <w:rPr>
                <w:rFonts w:ascii="Times New Roman" w:hAnsi="Times New Roman" w:cs="Times New Roman"/>
                <w:sz w:val="24"/>
                <w:szCs w:val="24"/>
              </w:rPr>
            </w:pPr>
            <w:r>
              <w:rPr>
                <w:rFonts w:ascii="Times New Roman" w:hAnsi="Times New Roman" w:cs="Times New Roman"/>
                <w:sz w:val="24"/>
                <w:szCs w:val="24"/>
              </w:rPr>
              <w:t>- П</w:t>
            </w:r>
            <w:r w:rsidRPr="00B95C3E">
              <w:rPr>
                <w:rFonts w:ascii="Times New Roman" w:hAnsi="Times New Roman" w:cs="Times New Roman"/>
                <w:sz w:val="24"/>
                <w:szCs w:val="24"/>
              </w:rPr>
              <w:t xml:space="preserve">риучать к выполнению элементарных правил культурного поведения и общения, уметь пользоваться «вежливыми» словами; </w:t>
            </w:r>
          </w:p>
          <w:p w:rsidR="00B95C3E" w:rsidRDefault="00B95C3E" w:rsidP="00B95C3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 Формировать умение рассуждать, доказывать свою точку зрения, используя различные речевые средства; </w:t>
            </w:r>
          </w:p>
          <w:p w:rsidR="00B95C3E" w:rsidRDefault="00B95C3E" w:rsidP="00B95C3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-Создание для детей ситуаций коммуникативной успешности; </w:t>
            </w:r>
          </w:p>
          <w:p w:rsidR="00B95C3E" w:rsidRDefault="00B95C3E" w:rsidP="00B95C3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 Мотивирование ребенка к выражению своих мыслей, чувств, эмоций, характерных черт персонажей при помощи вербальных и невербальных средств общения; </w:t>
            </w:r>
          </w:p>
          <w:p w:rsidR="005651B3" w:rsidRDefault="00B95C3E" w:rsidP="00B95C3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-Развивать умение составлять творческие рассказы о постройках, созда</w:t>
            </w:r>
            <w:r>
              <w:rPr>
                <w:rFonts w:ascii="Times New Roman" w:hAnsi="Times New Roman" w:cs="Times New Roman"/>
                <w:sz w:val="24"/>
                <w:szCs w:val="24"/>
              </w:rPr>
              <w:t>нных с помощью конструктора</w:t>
            </w:r>
            <w:r w:rsidRPr="00B95C3E">
              <w:rPr>
                <w:rFonts w:ascii="Times New Roman" w:hAnsi="Times New Roman" w:cs="Times New Roman"/>
                <w:sz w:val="24"/>
                <w:szCs w:val="24"/>
              </w:rPr>
              <w:t>.</w:t>
            </w:r>
          </w:p>
        </w:tc>
      </w:tr>
      <w:tr w:rsidR="005651B3" w:rsidTr="005651B3">
        <w:tc>
          <w:tcPr>
            <w:tcW w:w="5341" w:type="dxa"/>
          </w:tcPr>
          <w:p w:rsidR="005651B3" w:rsidRDefault="00B95C3E" w:rsidP="0085416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Художественно – эстетическое развитие</w:t>
            </w:r>
          </w:p>
        </w:tc>
        <w:tc>
          <w:tcPr>
            <w:tcW w:w="5341" w:type="dxa"/>
          </w:tcPr>
          <w:p w:rsidR="00B95C3E"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Способствовать развитию и обучению детей средствами эстетического воспитания; </w:t>
            </w:r>
          </w:p>
          <w:p w:rsidR="00B95C3E"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 Развитие восприятия и ознакомление с «эталонной системой» качеств и признаков, с постепенным введением их названий в активный словарь детей. </w:t>
            </w:r>
          </w:p>
          <w:p w:rsidR="005651B3"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 Приобщать детей к активной эстетической и художественной деятельности: а) формировать первичные умения и навыки исполнительской художественной деятельности; б) формировать умение воспринимать и использовать разные средства выразительности того или иного вида искусства; в) воспитывать у детей навыки и умения активно вносить элементы прекрасного </w:t>
            </w:r>
            <w:r w:rsidRPr="00B95C3E">
              <w:rPr>
                <w:rFonts w:ascii="Times New Roman" w:hAnsi="Times New Roman" w:cs="Times New Roman"/>
                <w:sz w:val="24"/>
                <w:szCs w:val="24"/>
              </w:rPr>
              <w:lastRenderedPageBreak/>
              <w:t>в техническое конструирование и робототехнику.</w:t>
            </w:r>
          </w:p>
        </w:tc>
      </w:tr>
      <w:tr w:rsidR="005651B3" w:rsidTr="005651B3">
        <w:tc>
          <w:tcPr>
            <w:tcW w:w="5341" w:type="dxa"/>
          </w:tcPr>
          <w:p w:rsidR="005651B3" w:rsidRDefault="00B95C3E" w:rsidP="0085416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Физическое развитие</w:t>
            </w:r>
          </w:p>
        </w:tc>
        <w:tc>
          <w:tcPr>
            <w:tcW w:w="5341" w:type="dxa"/>
          </w:tcPr>
          <w:p w:rsidR="00B95C3E"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Способствовать развитию и обучению детей средствами физического воспитания; </w:t>
            </w:r>
          </w:p>
          <w:p w:rsidR="00B95C3E"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 Развивать мелкую моторику пальцев рук; </w:t>
            </w:r>
          </w:p>
          <w:p w:rsidR="00B95C3E"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 Развивать общую моторику; </w:t>
            </w:r>
          </w:p>
          <w:p w:rsidR="00B95C3E"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 Формировать поведение, способствующее сохранению и укреплению здоровья; </w:t>
            </w:r>
          </w:p>
          <w:p w:rsidR="00B95C3E"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 Формировать у детей представлений о режиме, об активности и отдыхе; реализовать потребность детей в двигательной активности; </w:t>
            </w:r>
          </w:p>
          <w:p w:rsidR="00B95C3E"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 Воспитывать потребность в здоровом образе жизни; </w:t>
            </w:r>
          </w:p>
          <w:p w:rsidR="005651B3" w:rsidRDefault="00B95C3E" w:rsidP="00B95C3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Способствовать уравновешенности процессов возбуждения и торможения, подвижности их, а также совершенствованию двигательного анализатора органов чувств (зрения, слух и др.); воспитать физические способности (координационных, скоростных и выносливости).</w:t>
            </w:r>
          </w:p>
        </w:tc>
      </w:tr>
    </w:tbl>
    <w:p w:rsidR="005651B3" w:rsidRDefault="005651B3" w:rsidP="0085416E">
      <w:pPr>
        <w:spacing w:line="360" w:lineRule="auto"/>
        <w:jc w:val="both"/>
        <w:rPr>
          <w:rFonts w:ascii="Times New Roman" w:hAnsi="Times New Roman" w:cs="Times New Roman"/>
          <w:sz w:val="24"/>
          <w:szCs w:val="24"/>
        </w:rPr>
      </w:pPr>
    </w:p>
    <w:p w:rsidR="00643860" w:rsidRPr="007963FD" w:rsidRDefault="00B95C3E" w:rsidP="00643860">
      <w:pPr>
        <w:spacing w:line="360" w:lineRule="auto"/>
        <w:jc w:val="center"/>
        <w:rPr>
          <w:rFonts w:ascii="Times New Roman" w:hAnsi="Times New Roman" w:cs="Times New Roman"/>
          <w:b/>
          <w:sz w:val="24"/>
          <w:szCs w:val="24"/>
        </w:rPr>
      </w:pPr>
      <w:r w:rsidRPr="007963FD">
        <w:rPr>
          <w:rFonts w:ascii="Times New Roman" w:hAnsi="Times New Roman" w:cs="Times New Roman"/>
          <w:b/>
          <w:sz w:val="24"/>
          <w:szCs w:val="24"/>
        </w:rPr>
        <w:t>2.1.1. Формы организации обучения дошкольников техническому конструированию и робототехнике.</w:t>
      </w:r>
    </w:p>
    <w:p w:rsidR="00B95C3E"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Совместная деятельность с детьми организована в виде непосредственно образовательной деятельности (НОД). Проводится педагогами в соответствии с образовательной программой ДОУ с д</w:t>
      </w:r>
      <w:r>
        <w:rPr>
          <w:rFonts w:ascii="Times New Roman" w:hAnsi="Times New Roman" w:cs="Times New Roman"/>
          <w:sz w:val="24"/>
          <w:szCs w:val="24"/>
        </w:rPr>
        <w:t xml:space="preserve">етьми старших </w:t>
      </w:r>
      <w:r w:rsidRPr="00B95C3E">
        <w:rPr>
          <w:rFonts w:ascii="Times New Roman" w:hAnsi="Times New Roman" w:cs="Times New Roman"/>
          <w:sz w:val="24"/>
          <w:szCs w:val="24"/>
        </w:rPr>
        <w:t xml:space="preserve">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 </w:t>
      </w:r>
    </w:p>
    <w:p w:rsidR="00B95C3E"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В детском саду используются групповые, индивидуальные формы организованного обучения: </w:t>
      </w:r>
    </w:p>
    <w:p w:rsidR="00B95C3E"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sym w:font="Symbol" w:char="F0BE"/>
      </w:r>
      <w:r w:rsidRPr="00B95C3E">
        <w:rPr>
          <w:rFonts w:ascii="Times New Roman" w:hAnsi="Times New Roman" w:cs="Times New Roman"/>
          <w:sz w:val="24"/>
          <w:szCs w:val="24"/>
        </w:rPr>
        <w:t xml:space="preserve"> Индивидуальная форма организации обучения позволяет индивидуализировать обучение.</w:t>
      </w:r>
    </w:p>
    <w:p w:rsidR="00B95C3E"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 </w:t>
      </w:r>
      <w:r w:rsidRPr="00B95C3E">
        <w:rPr>
          <w:rFonts w:ascii="Times New Roman" w:hAnsi="Times New Roman" w:cs="Times New Roman"/>
          <w:sz w:val="24"/>
          <w:szCs w:val="24"/>
        </w:rPr>
        <w:sym w:font="Symbol" w:char="F0BE"/>
      </w:r>
      <w:r w:rsidRPr="00B95C3E">
        <w:rPr>
          <w:rFonts w:ascii="Times New Roman" w:hAnsi="Times New Roman" w:cs="Times New Roman"/>
          <w:sz w:val="24"/>
          <w:szCs w:val="24"/>
        </w:rPr>
        <w:t xml:space="preserve"> Групповая форма организации обучения (индивидуально-коллективная). </w:t>
      </w:r>
    </w:p>
    <w:p w:rsidR="004B5BA1"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sym w:font="Symbol" w:char="F0BE"/>
      </w:r>
      <w:r w:rsidRPr="00B95C3E">
        <w:rPr>
          <w:rFonts w:ascii="Times New Roman" w:hAnsi="Times New Roman" w:cs="Times New Roman"/>
          <w:sz w:val="24"/>
          <w:szCs w:val="24"/>
        </w:rPr>
        <w:t xml:space="preserve"> Соревнования (практическое участие детей в разнообразных мероприятиях по техническому конструированию). </w:t>
      </w:r>
    </w:p>
    <w:p w:rsidR="004B5BA1"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lastRenderedPageBreak/>
        <w:t xml:space="preserve"> Формы подведения итогов реализации рабочей программы: </w:t>
      </w:r>
    </w:p>
    <w:p w:rsidR="004B5BA1"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 конкурс детских построек на базе детского сада; </w:t>
      </w:r>
    </w:p>
    <w:p w:rsidR="004B5BA1"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совместная проектная деятельность детей и</w:t>
      </w:r>
      <w:r w:rsidR="00342B6A">
        <w:rPr>
          <w:rFonts w:ascii="Times New Roman" w:hAnsi="Times New Roman" w:cs="Times New Roman"/>
          <w:sz w:val="24"/>
          <w:szCs w:val="24"/>
        </w:rPr>
        <w:t xml:space="preserve"> родителе</w:t>
      </w:r>
      <w:r w:rsidRPr="00B95C3E">
        <w:rPr>
          <w:rFonts w:ascii="Times New Roman" w:hAnsi="Times New Roman" w:cs="Times New Roman"/>
          <w:sz w:val="24"/>
          <w:szCs w:val="24"/>
        </w:rPr>
        <w:t xml:space="preserve"> ; </w:t>
      </w:r>
    </w:p>
    <w:p w:rsidR="004B5BA1"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 совместная проектная деятельность детей и воспитателей. </w:t>
      </w:r>
    </w:p>
    <w:p w:rsidR="004B5BA1" w:rsidRPr="007963FD" w:rsidRDefault="004B5BA1" w:rsidP="00643860">
      <w:pPr>
        <w:spacing w:line="360" w:lineRule="auto"/>
        <w:jc w:val="center"/>
        <w:rPr>
          <w:rFonts w:ascii="Times New Roman" w:hAnsi="Times New Roman" w:cs="Times New Roman"/>
          <w:b/>
          <w:sz w:val="24"/>
          <w:szCs w:val="24"/>
        </w:rPr>
      </w:pPr>
      <w:r w:rsidRPr="007963FD">
        <w:rPr>
          <w:rFonts w:ascii="Times New Roman" w:hAnsi="Times New Roman" w:cs="Times New Roman"/>
          <w:b/>
          <w:sz w:val="24"/>
          <w:szCs w:val="24"/>
        </w:rPr>
        <w:t>2.1.2. Методы</w:t>
      </w:r>
      <w:r w:rsidR="00B95C3E" w:rsidRPr="007963FD">
        <w:rPr>
          <w:rFonts w:ascii="Times New Roman" w:hAnsi="Times New Roman" w:cs="Times New Roman"/>
          <w:b/>
          <w:sz w:val="24"/>
          <w:szCs w:val="24"/>
        </w:rPr>
        <w:t>, приемы и средства обучения дошкольников техническому конструированию и робототехнике.</w:t>
      </w:r>
    </w:p>
    <w:p w:rsidR="004B5BA1"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1. Информационно-рецептивный (объяснител</w:t>
      </w:r>
      <w:r w:rsidR="004B5BA1">
        <w:rPr>
          <w:rFonts w:ascii="Times New Roman" w:hAnsi="Times New Roman" w:cs="Times New Roman"/>
          <w:sz w:val="24"/>
          <w:szCs w:val="24"/>
        </w:rPr>
        <w:t xml:space="preserve">ьно-иллюстративный) (знакомство, рассказ, экскурсия, </w:t>
      </w:r>
      <w:r w:rsidRPr="00B95C3E">
        <w:rPr>
          <w:rFonts w:ascii="Times New Roman" w:hAnsi="Times New Roman" w:cs="Times New Roman"/>
          <w:sz w:val="24"/>
          <w:szCs w:val="24"/>
        </w:rPr>
        <w:t xml:space="preserve">чтение художественной литературы, загадки, пословицы, беседы, дискуссии, моделирование ситуации, инструктаж, объяснение.) достигает своей цели в результате предъявления готовой информации, объяснения, иллюстрирования словами, изображением, действиями. </w:t>
      </w:r>
    </w:p>
    <w:p w:rsidR="004B5BA1"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2. Репродуктивный или метод организации воспроизведения способов деятельности. Метод осуществляется через систему упражнений, устное воспроизведение, решение типовых задач, (программирование, составление программ, сборка моделей, конструирование, творческие исследования, презентация своих моделей, соревнования между группами, проекты, игровые ситуации, элементарная поисковая деятельность (опыты с постройками), обыгрывание постройки, моделирование ситуации, конкурсы, физ</w:t>
      </w:r>
      <w:r w:rsidR="004B5BA1">
        <w:rPr>
          <w:rFonts w:ascii="Times New Roman" w:hAnsi="Times New Roman" w:cs="Times New Roman"/>
          <w:sz w:val="24"/>
          <w:szCs w:val="24"/>
        </w:rPr>
        <w:t>культ</w:t>
      </w:r>
      <w:r w:rsidRPr="00B95C3E">
        <w:rPr>
          <w:rFonts w:ascii="Times New Roman" w:hAnsi="Times New Roman" w:cs="Times New Roman"/>
          <w:sz w:val="24"/>
          <w:szCs w:val="24"/>
        </w:rPr>
        <w:t xml:space="preserve">минутки). </w:t>
      </w:r>
    </w:p>
    <w:p w:rsidR="004B5BA1"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3. Метод проблемного обучения формирует тв</w:t>
      </w:r>
      <w:r w:rsidR="004B5BA1">
        <w:rPr>
          <w:rFonts w:ascii="Times New Roman" w:hAnsi="Times New Roman" w:cs="Times New Roman"/>
          <w:sz w:val="24"/>
          <w:szCs w:val="24"/>
        </w:rPr>
        <w:t>орческий потенциал дошкольников</w:t>
      </w:r>
      <w:r w:rsidRPr="00B95C3E">
        <w:rPr>
          <w:rFonts w:ascii="Times New Roman" w:hAnsi="Times New Roman" w:cs="Times New Roman"/>
          <w:sz w:val="24"/>
          <w:szCs w:val="24"/>
        </w:rPr>
        <w:t xml:space="preserve">. Он осуществляется через проблемное изложение. Педагог ставит проблему и раскрывает доказательные пути её решения. Осуществляет мысленное прогнозирование определенных шагов логики решения, работает непроизвольное запоминание. </w:t>
      </w:r>
    </w:p>
    <w:p w:rsidR="004B5BA1"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4. Частично-поисковый (эвристический) метод. Педагог ставит проблему, составляет и предъявляет задания на выполнение отдельных этапов решения познавательных и практических проблем, планирует шаги решения, руководит деятельностью обучающегося, создает промежуточные проблемные ситуации. Дошкольник осмысливает условия, само</w:t>
      </w:r>
      <w:r w:rsidR="004B5BA1">
        <w:rPr>
          <w:rFonts w:ascii="Times New Roman" w:hAnsi="Times New Roman" w:cs="Times New Roman"/>
          <w:sz w:val="24"/>
          <w:szCs w:val="24"/>
        </w:rPr>
        <w:t xml:space="preserve">стоятельно решает часть задач, </w:t>
      </w:r>
      <w:r w:rsidRPr="00B95C3E">
        <w:rPr>
          <w:rFonts w:ascii="Times New Roman" w:hAnsi="Times New Roman" w:cs="Times New Roman"/>
          <w:sz w:val="24"/>
          <w:szCs w:val="24"/>
        </w:rPr>
        <w:t xml:space="preserve"> осуществляет в процессе решения самоконтроль и самооценку, самостоятельно мотивирует деятельность, проявляет интерес, что способствует непроизвольному запоминанию, продуктивному мышлению. </w:t>
      </w:r>
    </w:p>
    <w:p w:rsidR="004B5BA1"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5. Исследовательский метод. Педагог составляет и предъявляет обучающемуся проблемные задачи для самостоятельного поиска решения, осуществляет контроль за ходом решения. Дошкольник воспринимает проблему или самостоятельно её усматривает, планирует этапы решения, определяет способы исследования на каждом этапе, сам контролирует процесс, его завершение, </w:t>
      </w:r>
      <w:r w:rsidRPr="00B95C3E">
        <w:rPr>
          <w:rFonts w:ascii="Times New Roman" w:hAnsi="Times New Roman" w:cs="Times New Roman"/>
          <w:sz w:val="24"/>
          <w:szCs w:val="24"/>
        </w:rPr>
        <w:lastRenderedPageBreak/>
        <w:t xml:space="preserve">оценивает. Преобладает непроизвольное запоминание, воспроизведение хода исследования, мотивировка деятельности. </w:t>
      </w:r>
    </w:p>
    <w:p w:rsidR="004B5BA1"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На занятиях используются основные виды конструирования: по образцу, по модели, по условиям, по простейшим чертежам и наглядным схемам, по замыслу, по теме: </w:t>
      </w:r>
    </w:p>
    <w:p w:rsidR="004B5BA1"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sym w:font="Symbol" w:char="F0BE"/>
      </w:r>
      <w:r w:rsidRPr="00B95C3E">
        <w:rPr>
          <w:rFonts w:ascii="Times New Roman" w:hAnsi="Times New Roman" w:cs="Times New Roman"/>
          <w:sz w:val="24"/>
          <w:szCs w:val="24"/>
        </w:rPr>
        <w:t xml:space="preserve"> Конструирование и программирование по образцу. Конструирование и программирование по образцу, в основе которого лежи</w:t>
      </w:r>
      <w:r w:rsidR="004B5BA1">
        <w:rPr>
          <w:rFonts w:ascii="Times New Roman" w:hAnsi="Times New Roman" w:cs="Times New Roman"/>
          <w:sz w:val="24"/>
          <w:szCs w:val="24"/>
        </w:rPr>
        <w:t xml:space="preserve">т подражательная деятельность, </w:t>
      </w:r>
      <w:r w:rsidRPr="00B95C3E">
        <w:rPr>
          <w:rFonts w:ascii="Times New Roman" w:hAnsi="Times New Roman" w:cs="Times New Roman"/>
          <w:sz w:val="24"/>
          <w:szCs w:val="24"/>
        </w:rPr>
        <w:t xml:space="preserve"> важный обучающий этап, где можно решать задачи, обеспечивающие переход детей к самостоятельной поисковой деятельности творческого характера.</w:t>
      </w:r>
    </w:p>
    <w:p w:rsidR="004B5BA1"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t xml:space="preserve"> </w:t>
      </w:r>
      <w:r w:rsidRPr="00B95C3E">
        <w:rPr>
          <w:rFonts w:ascii="Times New Roman" w:hAnsi="Times New Roman" w:cs="Times New Roman"/>
          <w:sz w:val="24"/>
          <w:szCs w:val="24"/>
        </w:rPr>
        <w:sym w:font="Symbol" w:char="F0BE"/>
      </w:r>
      <w:r w:rsidRPr="00B95C3E">
        <w:rPr>
          <w:rFonts w:ascii="Times New Roman" w:hAnsi="Times New Roman" w:cs="Times New Roman"/>
          <w:sz w:val="24"/>
          <w:szCs w:val="24"/>
        </w:rPr>
        <w:t xml:space="preserve"> Конструирование и программирование по модели. Конструирование по модели является усложненной разновидностью конструирования по образцу. </w:t>
      </w:r>
    </w:p>
    <w:p w:rsidR="004B5BA1"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sym w:font="Symbol" w:char="F0BE"/>
      </w:r>
      <w:r w:rsidRPr="00B95C3E">
        <w:rPr>
          <w:rFonts w:ascii="Times New Roman" w:hAnsi="Times New Roman" w:cs="Times New Roman"/>
          <w:sz w:val="24"/>
          <w:szCs w:val="24"/>
        </w:rPr>
        <w:t xml:space="preserve"> Конструирование и программирование по условиям. Не давая детям образца, определяют лишь условия, которым модель должна соответствовать и которые, как правило, подчеркивают практическое её назначение. Данная форма организации обучения в наибольшей степени способствует развитию творческого конструирования. </w:t>
      </w:r>
    </w:p>
    <w:p w:rsidR="004B5BA1"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sym w:font="Symbol" w:char="F0BE"/>
      </w:r>
      <w:r w:rsidRPr="00B95C3E">
        <w:rPr>
          <w:rFonts w:ascii="Times New Roman" w:hAnsi="Times New Roman" w:cs="Times New Roman"/>
          <w:sz w:val="24"/>
          <w:szCs w:val="24"/>
        </w:rPr>
        <w:t xml:space="preserve"> Конструирование и программирование по простейшим чертежам и наглядным схемам. Моделирующий характер самой деятельности, в которой из деталей строительного ма</w:t>
      </w:r>
      <w:r w:rsidR="004B5BA1">
        <w:rPr>
          <w:rFonts w:ascii="Times New Roman" w:hAnsi="Times New Roman" w:cs="Times New Roman"/>
          <w:sz w:val="24"/>
          <w:szCs w:val="24"/>
        </w:rPr>
        <w:t xml:space="preserve">териала воссоздаются внешние и </w:t>
      </w:r>
      <w:r w:rsidRPr="00B95C3E">
        <w:rPr>
          <w:rFonts w:ascii="Times New Roman" w:hAnsi="Times New Roman" w:cs="Times New Roman"/>
          <w:sz w:val="24"/>
          <w:szCs w:val="24"/>
        </w:rPr>
        <w:t xml:space="preserve"> отдельные функциональные особенности реальных объектов, создает возможности для развития внутренних форм наглядного моделирования. В результате такого обучения у детей формируется мышление и познавательные способности. </w:t>
      </w:r>
    </w:p>
    <w:p w:rsidR="004B5BA1"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sym w:font="Symbol" w:char="F0BE"/>
      </w:r>
      <w:r w:rsidRPr="00B95C3E">
        <w:rPr>
          <w:rFonts w:ascii="Times New Roman" w:hAnsi="Times New Roman" w:cs="Times New Roman"/>
          <w:sz w:val="24"/>
          <w:szCs w:val="24"/>
        </w:rPr>
        <w:t xml:space="preserve"> Конструирование и программирование по замыслу. Данная форма – не средство обучения детей созданию замыслов, она лишь позволяет самостоятельно и творчески использовать знания и умения, полученные ранее. </w:t>
      </w:r>
    </w:p>
    <w:p w:rsidR="00B95C3E" w:rsidRDefault="00B95C3E" w:rsidP="0085416E">
      <w:pPr>
        <w:spacing w:line="360" w:lineRule="auto"/>
        <w:jc w:val="both"/>
        <w:rPr>
          <w:rFonts w:ascii="Times New Roman" w:hAnsi="Times New Roman" w:cs="Times New Roman"/>
          <w:sz w:val="24"/>
          <w:szCs w:val="24"/>
        </w:rPr>
      </w:pPr>
      <w:r w:rsidRPr="00B95C3E">
        <w:rPr>
          <w:rFonts w:ascii="Times New Roman" w:hAnsi="Times New Roman" w:cs="Times New Roman"/>
          <w:sz w:val="24"/>
          <w:szCs w:val="24"/>
        </w:rPr>
        <w:sym w:font="Symbol" w:char="F0BE"/>
      </w:r>
      <w:r w:rsidRPr="00B95C3E">
        <w:rPr>
          <w:rFonts w:ascii="Times New Roman" w:hAnsi="Times New Roman" w:cs="Times New Roman"/>
          <w:sz w:val="24"/>
          <w:szCs w:val="24"/>
        </w:rPr>
        <w:t xml:space="preserve"> Конструирование и программирование по теме. Основная цель организации создание модели по заданной теме - актуализация и закрепление знаний и умений, а также переключение детей на новую тематику.</w:t>
      </w:r>
    </w:p>
    <w:p w:rsidR="004B5BA1" w:rsidRPr="00512B58" w:rsidRDefault="004B5BA1" w:rsidP="00643860">
      <w:pPr>
        <w:spacing w:line="360" w:lineRule="auto"/>
        <w:jc w:val="center"/>
        <w:rPr>
          <w:rFonts w:ascii="Times New Roman" w:hAnsi="Times New Roman" w:cs="Times New Roman"/>
          <w:b/>
          <w:sz w:val="24"/>
          <w:szCs w:val="24"/>
        </w:rPr>
      </w:pPr>
      <w:r w:rsidRPr="00512B58">
        <w:rPr>
          <w:rFonts w:ascii="Times New Roman" w:hAnsi="Times New Roman" w:cs="Times New Roman"/>
          <w:b/>
          <w:sz w:val="24"/>
          <w:szCs w:val="24"/>
        </w:rPr>
        <w:t>2.1.3. Перспективный план работы с детьми</w:t>
      </w:r>
    </w:p>
    <w:p w:rsidR="00BD252E" w:rsidRDefault="00BD252E" w:rsidP="0085416E">
      <w:pPr>
        <w:spacing w:line="360" w:lineRule="auto"/>
        <w:jc w:val="both"/>
        <w:rPr>
          <w:rFonts w:ascii="Times New Roman" w:hAnsi="Times New Roman" w:cs="Times New Roman"/>
          <w:b/>
          <w:sz w:val="24"/>
          <w:szCs w:val="24"/>
        </w:rPr>
      </w:pPr>
      <w:r>
        <w:rPr>
          <w:rFonts w:ascii="Times New Roman" w:hAnsi="Times New Roman" w:cs="Times New Roman"/>
          <w:b/>
          <w:sz w:val="24"/>
          <w:szCs w:val="24"/>
        </w:rPr>
        <w:t>Тематическое планирование по образовательной робототехнике для детей старшего возраста</w:t>
      </w:r>
    </w:p>
    <w:tbl>
      <w:tblPr>
        <w:tblStyle w:val="a4"/>
        <w:tblW w:w="0" w:type="auto"/>
        <w:tblLook w:val="04A0" w:firstRow="1" w:lastRow="0" w:firstColumn="1" w:lastColumn="0" w:noHBand="0" w:noVBand="1"/>
      </w:tblPr>
      <w:tblGrid>
        <w:gridCol w:w="456"/>
        <w:gridCol w:w="3903"/>
        <w:gridCol w:w="6237"/>
      </w:tblGrid>
      <w:tr w:rsidR="00BD252E" w:rsidTr="00BD252E">
        <w:tc>
          <w:tcPr>
            <w:tcW w:w="0" w:type="auto"/>
          </w:tcPr>
          <w:p w:rsidR="00BD252E" w:rsidRDefault="00BD252E"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3903" w:type="dxa"/>
          </w:tcPr>
          <w:p w:rsidR="00BD252E" w:rsidRDefault="00BD252E"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Тема занятия </w:t>
            </w:r>
          </w:p>
        </w:tc>
        <w:tc>
          <w:tcPr>
            <w:tcW w:w="6237" w:type="dxa"/>
          </w:tcPr>
          <w:p w:rsidR="00BD252E" w:rsidRDefault="00BD252E"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Вид занятия</w:t>
            </w:r>
          </w:p>
        </w:tc>
      </w:tr>
      <w:tr w:rsidR="00BD252E" w:rsidTr="00D55B09">
        <w:tc>
          <w:tcPr>
            <w:tcW w:w="10598" w:type="dxa"/>
            <w:gridSpan w:val="3"/>
          </w:tcPr>
          <w:p w:rsidR="00BD252E" w:rsidRDefault="00BD252E"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Знакомство с набором, изучение деталей роботов</w:t>
            </w:r>
          </w:p>
        </w:tc>
      </w:tr>
      <w:tr w:rsidR="00BD252E" w:rsidTr="00BD252E">
        <w:tc>
          <w:tcPr>
            <w:tcW w:w="0" w:type="auto"/>
          </w:tcPr>
          <w:p w:rsidR="00BD252E" w:rsidRDefault="00BD252E"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903" w:type="dxa"/>
          </w:tcPr>
          <w:p w:rsidR="00BD252E" w:rsidRPr="00BD252E" w:rsidRDefault="00BD252E" w:rsidP="00BD252E">
            <w:pPr>
              <w:spacing w:line="360" w:lineRule="auto"/>
              <w:jc w:val="center"/>
              <w:rPr>
                <w:rFonts w:ascii="Times New Roman" w:hAnsi="Times New Roman" w:cs="Times New Roman"/>
                <w:sz w:val="24"/>
                <w:szCs w:val="24"/>
              </w:rPr>
            </w:pPr>
            <w:r>
              <w:rPr>
                <w:rFonts w:ascii="Times New Roman" w:hAnsi="Times New Roman" w:cs="Times New Roman"/>
                <w:sz w:val="24"/>
                <w:szCs w:val="24"/>
              </w:rPr>
              <w:t>Путешествие на планету роботов</w:t>
            </w:r>
          </w:p>
        </w:tc>
        <w:tc>
          <w:tcPr>
            <w:tcW w:w="6237" w:type="dxa"/>
          </w:tcPr>
          <w:p w:rsidR="00BD252E" w:rsidRPr="00BE5747" w:rsidRDefault="00BD252E" w:rsidP="00BE5747">
            <w:pPr>
              <w:jc w:val="center"/>
              <w:rPr>
                <w:rFonts w:ascii="Times New Roman" w:hAnsi="Times New Roman" w:cs="Times New Roman"/>
                <w:sz w:val="24"/>
                <w:szCs w:val="24"/>
              </w:rPr>
            </w:pPr>
            <w:r w:rsidRPr="00BE5747">
              <w:rPr>
                <w:rFonts w:ascii="Times New Roman" w:hAnsi="Times New Roman" w:cs="Times New Roman"/>
                <w:sz w:val="24"/>
                <w:szCs w:val="24"/>
              </w:rPr>
              <w:t xml:space="preserve">Знакомство детей с конструктором </w:t>
            </w:r>
            <w:r w:rsidRPr="00BE5747">
              <w:rPr>
                <w:rFonts w:ascii="Times New Roman" w:hAnsi="Times New Roman" w:cs="Times New Roman"/>
                <w:sz w:val="24"/>
                <w:szCs w:val="24"/>
                <w:lang w:val="en-US"/>
              </w:rPr>
              <w:t>Mabot</w:t>
            </w:r>
            <w:r w:rsidRPr="00BE5747">
              <w:rPr>
                <w:rFonts w:ascii="Times New Roman" w:hAnsi="Times New Roman" w:cs="Times New Roman"/>
                <w:sz w:val="24"/>
                <w:szCs w:val="24"/>
              </w:rPr>
              <w:t xml:space="preserve"> (название деталей, способ крепления)</w:t>
            </w:r>
          </w:p>
        </w:tc>
      </w:tr>
      <w:tr w:rsidR="00BD252E" w:rsidTr="00BD252E">
        <w:tc>
          <w:tcPr>
            <w:tcW w:w="0" w:type="auto"/>
          </w:tcPr>
          <w:p w:rsidR="00BD252E" w:rsidRDefault="00BD252E"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903" w:type="dxa"/>
          </w:tcPr>
          <w:p w:rsidR="00BD252E" w:rsidRPr="00BD252E" w:rsidRDefault="00BD252E" w:rsidP="00BD252E">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IT-</w:t>
            </w:r>
            <w:r>
              <w:rPr>
                <w:rFonts w:ascii="Times New Roman" w:hAnsi="Times New Roman" w:cs="Times New Roman"/>
                <w:sz w:val="24"/>
                <w:szCs w:val="24"/>
              </w:rPr>
              <w:t xml:space="preserve">ПАРК – Центр </w:t>
            </w:r>
            <w:r>
              <w:rPr>
                <w:rFonts w:ascii="Times New Roman" w:hAnsi="Times New Roman" w:cs="Times New Roman"/>
                <w:sz w:val="24"/>
                <w:szCs w:val="24"/>
              </w:rPr>
              <w:lastRenderedPageBreak/>
              <w:t>конструирования</w:t>
            </w:r>
          </w:p>
        </w:tc>
        <w:tc>
          <w:tcPr>
            <w:tcW w:w="6237" w:type="dxa"/>
          </w:tcPr>
          <w:p w:rsidR="00BD252E" w:rsidRPr="00BE5747" w:rsidRDefault="00BD252E" w:rsidP="00BE5747">
            <w:pPr>
              <w:jc w:val="center"/>
              <w:rPr>
                <w:rFonts w:ascii="Times New Roman" w:hAnsi="Times New Roman" w:cs="Times New Roman"/>
                <w:sz w:val="24"/>
                <w:szCs w:val="24"/>
              </w:rPr>
            </w:pPr>
            <w:r w:rsidRPr="00BE5747">
              <w:rPr>
                <w:rFonts w:ascii="Times New Roman" w:hAnsi="Times New Roman" w:cs="Times New Roman"/>
                <w:sz w:val="24"/>
                <w:szCs w:val="24"/>
              </w:rPr>
              <w:lastRenderedPageBreak/>
              <w:t>Закрепление знаний обучающихся</w:t>
            </w:r>
            <w:r w:rsidR="00BE5747" w:rsidRPr="00BE5747">
              <w:rPr>
                <w:rFonts w:ascii="Times New Roman" w:hAnsi="Times New Roman" w:cs="Times New Roman"/>
                <w:sz w:val="24"/>
                <w:szCs w:val="24"/>
              </w:rPr>
              <w:t xml:space="preserve"> </w:t>
            </w:r>
            <w:r w:rsidRPr="00BE5747">
              <w:rPr>
                <w:rFonts w:ascii="Times New Roman" w:hAnsi="Times New Roman" w:cs="Times New Roman"/>
                <w:sz w:val="24"/>
                <w:szCs w:val="24"/>
              </w:rPr>
              <w:t>об основных деталях, используемых в робототехнике</w:t>
            </w:r>
          </w:p>
        </w:tc>
      </w:tr>
      <w:tr w:rsidR="00BD252E" w:rsidTr="00BD252E">
        <w:tc>
          <w:tcPr>
            <w:tcW w:w="0" w:type="auto"/>
          </w:tcPr>
          <w:p w:rsidR="00BD252E" w:rsidRDefault="00BE5747"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903" w:type="dxa"/>
          </w:tcPr>
          <w:p w:rsidR="00BD252E" w:rsidRPr="00BE5747" w:rsidRDefault="00BE5747" w:rsidP="00BD252E">
            <w:pPr>
              <w:spacing w:line="360" w:lineRule="auto"/>
              <w:jc w:val="center"/>
              <w:rPr>
                <w:rFonts w:ascii="Times New Roman" w:hAnsi="Times New Roman" w:cs="Times New Roman"/>
                <w:sz w:val="24"/>
                <w:szCs w:val="24"/>
              </w:rPr>
            </w:pPr>
            <w:r>
              <w:rPr>
                <w:rFonts w:ascii="Times New Roman" w:hAnsi="Times New Roman" w:cs="Times New Roman"/>
                <w:sz w:val="24"/>
                <w:szCs w:val="24"/>
              </w:rPr>
              <w:t>Таинственная посылка</w:t>
            </w:r>
          </w:p>
        </w:tc>
        <w:tc>
          <w:tcPr>
            <w:tcW w:w="6237" w:type="dxa"/>
          </w:tcPr>
          <w:p w:rsidR="00BD252E" w:rsidRPr="00BE5747" w:rsidRDefault="00BE5747" w:rsidP="00BE5747">
            <w:pPr>
              <w:jc w:val="center"/>
              <w:rPr>
                <w:rFonts w:ascii="Times New Roman" w:hAnsi="Times New Roman" w:cs="Times New Roman"/>
                <w:sz w:val="24"/>
                <w:szCs w:val="24"/>
              </w:rPr>
            </w:pPr>
            <w:r w:rsidRPr="00BE5747">
              <w:rPr>
                <w:rFonts w:ascii="Times New Roman" w:hAnsi="Times New Roman" w:cs="Times New Roman"/>
                <w:sz w:val="24"/>
                <w:szCs w:val="24"/>
              </w:rPr>
              <w:t>Развитие восприятия формы через тактильные ощущения</w:t>
            </w:r>
          </w:p>
        </w:tc>
      </w:tr>
      <w:tr w:rsidR="00BD252E" w:rsidTr="00BD252E">
        <w:tc>
          <w:tcPr>
            <w:tcW w:w="0" w:type="auto"/>
          </w:tcPr>
          <w:p w:rsidR="00BD252E" w:rsidRDefault="00BE5747"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903" w:type="dxa"/>
          </w:tcPr>
          <w:p w:rsidR="00BD252E" w:rsidRPr="00BE5747" w:rsidRDefault="00BE5747" w:rsidP="00BD252E">
            <w:pPr>
              <w:spacing w:line="360" w:lineRule="auto"/>
              <w:jc w:val="center"/>
              <w:rPr>
                <w:rFonts w:ascii="Times New Roman" w:hAnsi="Times New Roman" w:cs="Times New Roman"/>
                <w:sz w:val="24"/>
                <w:szCs w:val="24"/>
              </w:rPr>
            </w:pPr>
            <w:r>
              <w:rPr>
                <w:rFonts w:ascii="Times New Roman" w:hAnsi="Times New Roman" w:cs="Times New Roman"/>
                <w:sz w:val="24"/>
                <w:szCs w:val="24"/>
              </w:rPr>
              <w:t>В стране Зазеркалья</w:t>
            </w:r>
          </w:p>
        </w:tc>
        <w:tc>
          <w:tcPr>
            <w:tcW w:w="6237" w:type="dxa"/>
          </w:tcPr>
          <w:p w:rsidR="00BD252E" w:rsidRPr="00BE5747" w:rsidRDefault="00BE5747" w:rsidP="00BE5747">
            <w:pPr>
              <w:jc w:val="center"/>
              <w:rPr>
                <w:rFonts w:ascii="Times New Roman" w:hAnsi="Times New Roman" w:cs="Times New Roman"/>
                <w:sz w:val="24"/>
                <w:szCs w:val="24"/>
              </w:rPr>
            </w:pPr>
            <w:r>
              <w:rPr>
                <w:rFonts w:ascii="Times New Roman" w:hAnsi="Times New Roman" w:cs="Times New Roman"/>
                <w:sz w:val="24"/>
                <w:szCs w:val="24"/>
              </w:rPr>
              <w:t>Закрепление элементарных знаний о свойствах зеркальных поверхностей</w:t>
            </w:r>
          </w:p>
        </w:tc>
      </w:tr>
      <w:tr w:rsidR="00BD252E" w:rsidTr="00BD252E">
        <w:tc>
          <w:tcPr>
            <w:tcW w:w="0" w:type="auto"/>
          </w:tcPr>
          <w:p w:rsidR="00BD252E" w:rsidRDefault="00BE5747"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903" w:type="dxa"/>
          </w:tcPr>
          <w:p w:rsidR="00BD252E" w:rsidRPr="00BE5747" w:rsidRDefault="00BE5747" w:rsidP="00BE5747">
            <w:pPr>
              <w:jc w:val="center"/>
              <w:rPr>
                <w:rFonts w:ascii="Times New Roman" w:hAnsi="Times New Roman" w:cs="Times New Roman"/>
                <w:sz w:val="24"/>
                <w:szCs w:val="24"/>
              </w:rPr>
            </w:pPr>
            <w:r w:rsidRPr="00BE5747">
              <w:rPr>
                <w:rFonts w:ascii="Times New Roman" w:hAnsi="Times New Roman" w:cs="Times New Roman"/>
                <w:sz w:val="24"/>
                <w:szCs w:val="24"/>
              </w:rPr>
              <w:t>Точная копия</w:t>
            </w:r>
          </w:p>
        </w:tc>
        <w:tc>
          <w:tcPr>
            <w:tcW w:w="6237" w:type="dxa"/>
          </w:tcPr>
          <w:p w:rsidR="00BD252E" w:rsidRPr="00BE5747" w:rsidRDefault="00BE5747" w:rsidP="00BE5747">
            <w:pPr>
              <w:jc w:val="center"/>
              <w:rPr>
                <w:rFonts w:ascii="Times New Roman" w:hAnsi="Times New Roman" w:cs="Times New Roman"/>
                <w:sz w:val="24"/>
                <w:szCs w:val="24"/>
              </w:rPr>
            </w:pPr>
            <w:r w:rsidRPr="00BE5747">
              <w:rPr>
                <w:rFonts w:ascii="Times New Roman" w:hAnsi="Times New Roman" w:cs="Times New Roman"/>
                <w:sz w:val="24"/>
                <w:szCs w:val="24"/>
              </w:rPr>
              <w:t>Закрепление знаний о цветах, геометрических формах, навыков работы с деталями и крепление их</w:t>
            </w:r>
          </w:p>
        </w:tc>
      </w:tr>
      <w:tr w:rsidR="00BD252E" w:rsidTr="00BD252E">
        <w:tc>
          <w:tcPr>
            <w:tcW w:w="0" w:type="auto"/>
          </w:tcPr>
          <w:p w:rsidR="00BD252E" w:rsidRDefault="00BE5747"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903" w:type="dxa"/>
          </w:tcPr>
          <w:p w:rsidR="00BD252E" w:rsidRPr="00BE5747" w:rsidRDefault="00BE5747" w:rsidP="00BD252E">
            <w:pPr>
              <w:spacing w:line="360" w:lineRule="auto"/>
              <w:jc w:val="center"/>
              <w:rPr>
                <w:rFonts w:ascii="Times New Roman" w:hAnsi="Times New Roman" w:cs="Times New Roman"/>
                <w:sz w:val="24"/>
                <w:szCs w:val="24"/>
              </w:rPr>
            </w:pPr>
            <w:r w:rsidRPr="00BE5747">
              <w:rPr>
                <w:rFonts w:ascii="Times New Roman" w:hAnsi="Times New Roman" w:cs="Times New Roman"/>
                <w:sz w:val="24"/>
                <w:szCs w:val="24"/>
              </w:rPr>
              <w:t>Черная дыра</w:t>
            </w:r>
          </w:p>
        </w:tc>
        <w:tc>
          <w:tcPr>
            <w:tcW w:w="6237" w:type="dxa"/>
          </w:tcPr>
          <w:p w:rsidR="00BD252E" w:rsidRPr="00BE5747" w:rsidRDefault="00BE5747" w:rsidP="00BE5747">
            <w:pPr>
              <w:jc w:val="center"/>
              <w:rPr>
                <w:rFonts w:ascii="Times New Roman" w:hAnsi="Times New Roman" w:cs="Times New Roman"/>
                <w:sz w:val="24"/>
                <w:szCs w:val="24"/>
              </w:rPr>
            </w:pPr>
            <w:r>
              <w:rPr>
                <w:rFonts w:ascii="Times New Roman" w:hAnsi="Times New Roman" w:cs="Times New Roman"/>
                <w:sz w:val="24"/>
                <w:szCs w:val="24"/>
              </w:rPr>
              <w:t>Формирование навыка детей определять деталь по описанию и понятно другим детям рассказывать, выделяя существенные признаки</w:t>
            </w:r>
          </w:p>
        </w:tc>
      </w:tr>
      <w:tr w:rsidR="00BD252E" w:rsidTr="00BD252E">
        <w:tc>
          <w:tcPr>
            <w:tcW w:w="0" w:type="auto"/>
          </w:tcPr>
          <w:p w:rsidR="00BD252E" w:rsidRDefault="00BE5747"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903" w:type="dxa"/>
          </w:tcPr>
          <w:p w:rsidR="00BD252E" w:rsidRPr="00BE5747" w:rsidRDefault="00BE5747" w:rsidP="00BD252E">
            <w:pPr>
              <w:spacing w:line="360" w:lineRule="auto"/>
              <w:jc w:val="center"/>
              <w:rPr>
                <w:rFonts w:ascii="Times New Roman" w:hAnsi="Times New Roman" w:cs="Times New Roman"/>
                <w:sz w:val="24"/>
                <w:szCs w:val="24"/>
              </w:rPr>
            </w:pPr>
            <w:r>
              <w:rPr>
                <w:rFonts w:ascii="Times New Roman" w:hAnsi="Times New Roman" w:cs="Times New Roman"/>
                <w:sz w:val="24"/>
                <w:szCs w:val="24"/>
              </w:rPr>
              <w:t>Гонка на выживание</w:t>
            </w:r>
          </w:p>
        </w:tc>
        <w:tc>
          <w:tcPr>
            <w:tcW w:w="6237" w:type="dxa"/>
          </w:tcPr>
          <w:p w:rsidR="00BD252E" w:rsidRPr="00BE5747" w:rsidRDefault="00BE5747" w:rsidP="00BD252E">
            <w:pPr>
              <w:spacing w:line="360" w:lineRule="auto"/>
              <w:jc w:val="center"/>
              <w:rPr>
                <w:rFonts w:ascii="Times New Roman" w:hAnsi="Times New Roman" w:cs="Times New Roman"/>
                <w:sz w:val="24"/>
                <w:szCs w:val="24"/>
              </w:rPr>
            </w:pPr>
            <w:r w:rsidRPr="00BE5747">
              <w:rPr>
                <w:rFonts w:ascii="Times New Roman" w:hAnsi="Times New Roman" w:cs="Times New Roman"/>
                <w:sz w:val="24"/>
                <w:szCs w:val="24"/>
              </w:rPr>
              <w:t>Развитие умения собирать роботов на скорость</w:t>
            </w:r>
          </w:p>
        </w:tc>
      </w:tr>
      <w:tr w:rsidR="00BE5747" w:rsidTr="00ED4666">
        <w:tc>
          <w:tcPr>
            <w:tcW w:w="10598" w:type="dxa"/>
            <w:gridSpan w:val="3"/>
          </w:tcPr>
          <w:p w:rsidR="00BE5747" w:rsidRDefault="00BE5747" w:rsidP="00BE5747">
            <w:pPr>
              <w:jc w:val="center"/>
              <w:rPr>
                <w:rFonts w:ascii="Times New Roman" w:hAnsi="Times New Roman" w:cs="Times New Roman"/>
                <w:b/>
                <w:sz w:val="24"/>
                <w:szCs w:val="24"/>
              </w:rPr>
            </w:pPr>
            <w:r>
              <w:rPr>
                <w:rFonts w:ascii="Times New Roman" w:hAnsi="Times New Roman" w:cs="Times New Roman"/>
                <w:b/>
                <w:sz w:val="24"/>
                <w:szCs w:val="24"/>
              </w:rPr>
              <w:t>Знакомство с простейшими моделями роботов, их функциями и основными операциями с ними</w:t>
            </w:r>
          </w:p>
        </w:tc>
      </w:tr>
      <w:tr w:rsidR="00BD252E" w:rsidTr="00BD252E">
        <w:tc>
          <w:tcPr>
            <w:tcW w:w="0" w:type="auto"/>
          </w:tcPr>
          <w:p w:rsidR="00BD252E" w:rsidRDefault="00BE5747"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903" w:type="dxa"/>
          </w:tcPr>
          <w:p w:rsidR="00BD252E" w:rsidRPr="00BE5747" w:rsidRDefault="00BE5747" w:rsidP="00BD252E">
            <w:pPr>
              <w:spacing w:line="360" w:lineRule="auto"/>
              <w:jc w:val="center"/>
              <w:rPr>
                <w:rFonts w:ascii="Times New Roman" w:hAnsi="Times New Roman" w:cs="Times New Roman"/>
                <w:sz w:val="24"/>
                <w:szCs w:val="24"/>
              </w:rPr>
            </w:pPr>
            <w:r>
              <w:rPr>
                <w:rFonts w:ascii="Times New Roman" w:hAnsi="Times New Roman" w:cs="Times New Roman"/>
                <w:sz w:val="24"/>
                <w:szCs w:val="24"/>
              </w:rPr>
              <w:t>Путешествие на машине времени</w:t>
            </w:r>
          </w:p>
        </w:tc>
        <w:tc>
          <w:tcPr>
            <w:tcW w:w="6237" w:type="dxa"/>
          </w:tcPr>
          <w:p w:rsidR="00BD252E" w:rsidRPr="00BE5747" w:rsidRDefault="00BE5747" w:rsidP="00BE5747">
            <w:pPr>
              <w:jc w:val="center"/>
              <w:rPr>
                <w:rFonts w:ascii="Times New Roman" w:hAnsi="Times New Roman" w:cs="Times New Roman"/>
                <w:sz w:val="24"/>
                <w:szCs w:val="24"/>
              </w:rPr>
            </w:pPr>
            <w:r>
              <w:rPr>
                <w:rFonts w:ascii="Times New Roman" w:hAnsi="Times New Roman" w:cs="Times New Roman"/>
                <w:sz w:val="24"/>
                <w:szCs w:val="24"/>
              </w:rPr>
              <w:t>Знакомство детей с новой сборкой простых моделей «Всадник» или «Рыцарь»</w:t>
            </w:r>
          </w:p>
        </w:tc>
      </w:tr>
      <w:tr w:rsidR="00BD252E" w:rsidTr="00BD252E">
        <w:tc>
          <w:tcPr>
            <w:tcW w:w="0" w:type="auto"/>
          </w:tcPr>
          <w:p w:rsidR="00BD252E" w:rsidRDefault="00BE5747"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3903" w:type="dxa"/>
          </w:tcPr>
          <w:p w:rsidR="00BD252E" w:rsidRPr="00BE5747" w:rsidRDefault="00BE5747" w:rsidP="00BD252E">
            <w:pPr>
              <w:spacing w:line="360" w:lineRule="auto"/>
              <w:jc w:val="center"/>
              <w:rPr>
                <w:rFonts w:ascii="Times New Roman" w:hAnsi="Times New Roman" w:cs="Times New Roman"/>
                <w:sz w:val="24"/>
                <w:szCs w:val="24"/>
              </w:rPr>
            </w:pPr>
            <w:r>
              <w:rPr>
                <w:rFonts w:ascii="Times New Roman" w:hAnsi="Times New Roman" w:cs="Times New Roman"/>
                <w:sz w:val="24"/>
                <w:szCs w:val="24"/>
              </w:rPr>
              <w:t>Робо - сумо</w:t>
            </w:r>
          </w:p>
        </w:tc>
        <w:tc>
          <w:tcPr>
            <w:tcW w:w="6237" w:type="dxa"/>
          </w:tcPr>
          <w:p w:rsidR="00BD252E" w:rsidRPr="006B45C2" w:rsidRDefault="006B45C2" w:rsidP="006B45C2">
            <w:pPr>
              <w:jc w:val="center"/>
              <w:rPr>
                <w:rFonts w:ascii="Times New Roman" w:hAnsi="Times New Roman" w:cs="Times New Roman"/>
                <w:sz w:val="24"/>
                <w:szCs w:val="24"/>
              </w:rPr>
            </w:pPr>
            <w:r>
              <w:rPr>
                <w:rFonts w:ascii="Times New Roman" w:hAnsi="Times New Roman" w:cs="Times New Roman"/>
                <w:sz w:val="24"/>
                <w:szCs w:val="24"/>
              </w:rPr>
              <w:t>Развитие навыков управления роботом в движении на скорости</w:t>
            </w:r>
          </w:p>
        </w:tc>
      </w:tr>
      <w:tr w:rsidR="00BD252E" w:rsidTr="00BD252E">
        <w:tc>
          <w:tcPr>
            <w:tcW w:w="0" w:type="auto"/>
          </w:tcPr>
          <w:p w:rsidR="00BD252E" w:rsidRDefault="006B45C2"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3903" w:type="dxa"/>
          </w:tcPr>
          <w:p w:rsidR="00BD252E" w:rsidRPr="006B45C2" w:rsidRDefault="006B45C2" w:rsidP="00BD252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Мотокросс </w:t>
            </w:r>
          </w:p>
        </w:tc>
        <w:tc>
          <w:tcPr>
            <w:tcW w:w="6237" w:type="dxa"/>
          </w:tcPr>
          <w:p w:rsidR="00BD252E" w:rsidRPr="006B45C2" w:rsidRDefault="006B45C2" w:rsidP="006B45C2">
            <w:pPr>
              <w:jc w:val="center"/>
              <w:rPr>
                <w:rFonts w:ascii="Times New Roman" w:hAnsi="Times New Roman" w:cs="Times New Roman"/>
                <w:sz w:val="24"/>
                <w:szCs w:val="24"/>
              </w:rPr>
            </w:pPr>
            <w:r>
              <w:rPr>
                <w:rFonts w:ascii="Times New Roman" w:hAnsi="Times New Roman" w:cs="Times New Roman"/>
                <w:sz w:val="24"/>
                <w:szCs w:val="24"/>
              </w:rPr>
              <w:t>Знакомство детей с новой сборкой простых моделей «Мотоциклист»</w:t>
            </w:r>
          </w:p>
        </w:tc>
      </w:tr>
      <w:tr w:rsidR="00BD252E" w:rsidTr="00BD252E">
        <w:tc>
          <w:tcPr>
            <w:tcW w:w="0" w:type="auto"/>
          </w:tcPr>
          <w:p w:rsidR="00BD252E" w:rsidRDefault="006B45C2"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3903" w:type="dxa"/>
          </w:tcPr>
          <w:p w:rsidR="00BD252E" w:rsidRPr="006B45C2" w:rsidRDefault="006B45C2" w:rsidP="00BD252E">
            <w:pPr>
              <w:spacing w:line="360" w:lineRule="auto"/>
              <w:jc w:val="center"/>
              <w:rPr>
                <w:rFonts w:ascii="Times New Roman" w:hAnsi="Times New Roman" w:cs="Times New Roman"/>
                <w:sz w:val="24"/>
                <w:szCs w:val="24"/>
              </w:rPr>
            </w:pPr>
            <w:r w:rsidRPr="006B45C2">
              <w:rPr>
                <w:rFonts w:ascii="Times New Roman" w:hAnsi="Times New Roman" w:cs="Times New Roman"/>
                <w:sz w:val="24"/>
                <w:szCs w:val="24"/>
              </w:rPr>
              <w:t>Цирковое шоу</w:t>
            </w:r>
          </w:p>
        </w:tc>
        <w:tc>
          <w:tcPr>
            <w:tcW w:w="6237" w:type="dxa"/>
          </w:tcPr>
          <w:p w:rsidR="00BD252E" w:rsidRPr="006B45C2" w:rsidRDefault="006B45C2" w:rsidP="006B45C2">
            <w:pPr>
              <w:jc w:val="center"/>
              <w:rPr>
                <w:rFonts w:ascii="Times New Roman" w:hAnsi="Times New Roman" w:cs="Times New Roman"/>
                <w:sz w:val="24"/>
                <w:szCs w:val="24"/>
              </w:rPr>
            </w:pPr>
            <w:r>
              <w:rPr>
                <w:rFonts w:ascii="Times New Roman" w:hAnsi="Times New Roman" w:cs="Times New Roman"/>
                <w:sz w:val="24"/>
                <w:szCs w:val="24"/>
              </w:rPr>
              <w:t>Знакомство детей с новой сборкой простых моделей «Балансирующий робот»</w:t>
            </w:r>
          </w:p>
        </w:tc>
      </w:tr>
      <w:tr w:rsidR="00BD252E" w:rsidTr="00BD252E">
        <w:tc>
          <w:tcPr>
            <w:tcW w:w="0" w:type="auto"/>
          </w:tcPr>
          <w:p w:rsidR="00BD252E" w:rsidRDefault="006B45C2"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3903" w:type="dxa"/>
          </w:tcPr>
          <w:p w:rsidR="00BD252E" w:rsidRPr="006B45C2" w:rsidRDefault="006B45C2" w:rsidP="00BD252E">
            <w:pPr>
              <w:spacing w:line="360" w:lineRule="auto"/>
              <w:jc w:val="center"/>
              <w:rPr>
                <w:rFonts w:ascii="Times New Roman" w:hAnsi="Times New Roman" w:cs="Times New Roman"/>
                <w:sz w:val="24"/>
                <w:szCs w:val="24"/>
              </w:rPr>
            </w:pPr>
            <w:r>
              <w:rPr>
                <w:rFonts w:ascii="Times New Roman" w:hAnsi="Times New Roman" w:cs="Times New Roman"/>
                <w:sz w:val="24"/>
                <w:szCs w:val="24"/>
              </w:rPr>
              <w:t>Юные следопыты</w:t>
            </w:r>
          </w:p>
        </w:tc>
        <w:tc>
          <w:tcPr>
            <w:tcW w:w="6237" w:type="dxa"/>
          </w:tcPr>
          <w:p w:rsidR="00BD252E" w:rsidRDefault="006B45C2" w:rsidP="006B45C2">
            <w:pPr>
              <w:jc w:val="center"/>
              <w:rPr>
                <w:rFonts w:ascii="Times New Roman" w:hAnsi="Times New Roman" w:cs="Times New Roman"/>
                <w:b/>
                <w:sz w:val="24"/>
                <w:szCs w:val="24"/>
              </w:rPr>
            </w:pPr>
            <w:r>
              <w:rPr>
                <w:rFonts w:ascii="Times New Roman" w:hAnsi="Times New Roman" w:cs="Times New Roman"/>
                <w:sz w:val="24"/>
                <w:szCs w:val="24"/>
              </w:rPr>
              <w:t>Знакомство детей с новой сборкой простых моделей «Следопыт»</w:t>
            </w:r>
          </w:p>
        </w:tc>
      </w:tr>
      <w:tr w:rsidR="00BD252E" w:rsidTr="00BD252E">
        <w:tc>
          <w:tcPr>
            <w:tcW w:w="0" w:type="auto"/>
          </w:tcPr>
          <w:p w:rsidR="00BD252E" w:rsidRDefault="006B45C2"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3903" w:type="dxa"/>
          </w:tcPr>
          <w:p w:rsidR="00BD252E" w:rsidRPr="006B45C2" w:rsidRDefault="006B45C2" w:rsidP="006B45C2">
            <w:pPr>
              <w:jc w:val="center"/>
              <w:rPr>
                <w:rFonts w:ascii="Times New Roman" w:hAnsi="Times New Roman" w:cs="Times New Roman"/>
                <w:sz w:val="24"/>
                <w:szCs w:val="24"/>
              </w:rPr>
            </w:pPr>
            <w:r w:rsidRPr="006B45C2">
              <w:rPr>
                <w:rFonts w:ascii="Times New Roman" w:hAnsi="Times New Roman" w:cs="Times New Roman"/>
                <w:sz w:val="24"/>
                <w:szCs w:val="24"/>
              </w:rPr>
              <w:t>Веселый тир</w:t>
            </w:r>
          </w:p>
        </w:tc>
        <w:tc>
          <w:tcPr>
            <w:tcW w:w="6237" w:type="dxa"/>
          </w:tcPr>
          <w:p w:rsidR="00BD252E" w:rsidRPr="006B45C2" w:rsidRDefault="006B45C2" w:rsidP="006B45C2">
            <w:pPr>
              <w:jc w:val="center"/>
              <w:rPr>
                <w:rFonts w:ascii="Times New Roman" w:hAnsi="Times New Roman" w:cs="Times New Roman"/>
                <w:sz w:val="24"/>
                <w:szCs w:val="24"/>
              </w:rPr>
            </w:pPr>
            <w:r w:rsidRPr="006B45C2">
              <w:rPr>
                <w:rFonts w:ascii="Times New Roman" w:hAnsi="Times New Roman" w:cs="Times New Roman"/>
                <w:sz w:val="24"/>
                <w:szCs w:val="24"/>
              </w:rPr>
              <w:t>Формирование понимания обучающихся о подаче команд роботу с помощью цветовых карточек</w:t>
            </w:r>
          </w:p>
        </w:tc>
      </w:tr>
      <w:tr w:rsidR="00BD252E" w:rsidTr="00BD252E">
        <w:tc>
          <w:tcPr>
            <w:tcW w:w="0" w:type="auto"/>
          </w:tcPr>
          <w:p w:rsidR="00BD252E" w:rsidRDefault="006B45C2"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3903" w:type="dxa"/>
          </w:tcPr>
          <w:p w:rsidR="00BD252E" w:rsidRPr="006B45C2" w:rsidRDefault="006B45C2" w:rsidP="006B45C2">
            <w:pPr>
              <w:jc w:val="center"/>
              <w:rPr>
                <w:rFonts w:ascii="Times New Roman" w:hAnsi="Times New Roman" w:cs="Times New Roman"/>
                <w:sz w:val="24"/>
                <w:szCs w:val="24"/>
              </w:rPr>
            </w:pPr>
            <w:r w:rsidRPr="006B45C2">
              <w:rPr>
                <w:rFonts w:ascii="Times New Roman" w:hAnsi="Times New Roman" w:cs="Times New Roman"/>
                <w:sz w:val="24"/>
                <w:szCs w:val="24"/>
              </w:rPr>
              <w:t>Камень, ножницы, бумага</w:t>
            </w:r>
          </w:p>
        </w:tc>
        <w:tc>
          <w:tcPr>
            <w:tcW w:w="6237" w:type="dxa"/>
          </w:tcPr>
          <w:p w:rsidR="00BD252E" w:rsidRPr="006B45C2" w:rsidRDefault="006B45C2" w:rsidP="006B45C2">
            <w:pPr>
              <w:jc w:val="center"/>
              <w:rPr>
                <w:rFonts w:ascii="Times New Roman" w:hAnsi="Times New Roman" w:cs="Times New Roman"/>
                <w:sz w:val="24"/>
                <w:szCs w:val="24"/>
              </w:rPr>
            </w:pPr>
            <w:r w:rsidRPr="006B45C2">
              <w:rPr>
                <w:rFonts w:ascii="Times New Roman" w:hAnsi="Times New Roman" w:cs="Times New Roman"/>
                <w:sz w:val="24"/>
                <w:szCs w:val="24"/>
              </w:rPr>
              <w:t>Развитие элементов прогностического мышления</w:t>
            </w:r>
          </w:p>
        </w:tc>
      </w:tr>
      <w:tr w:rsidR="00BD252E" w:rsidTr="00BD252E">
        <w:tc>
          <w:tcPr>
            <w:tcW w:w="0" w:type="auto"/>
          </w:tcPr>
          <w:p w:rsidR="00BD252E" w:rsidRDefault="006B45C2"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3903" w:type="dxa"/>
          </w:tcPr>
          <w:p w:rsidR="00BD252E" w:rsidRPr="00A40614" w:rsidRDefault="00A40614" w:rsidP="00A40614">
            <w:pPr>
              <w:jc w:val="center"/>
              <w:rPr>
                <w:rFonts w:ascii="Times New Roman" w:hAnsi="Times New Roman" w:cs="Times New Roman"/>
                <w:sz w:val="24"/>
                <w:szCs w:val="24"/>
              </w:rPr>
            </w:pPr>
            <w:r w:rsidRPr="00A40614">
              <w:rPr>
                <w:rFonts w:ascii="Times New Roman" w:hAnsi="Times New Roman" w:cs="Times New Roman"/>
                <w:sz w:val="24"/>
                <w:szCs w:val="24"/>
              </w:rPr>
              <w:t>Стороны света</w:t>
            </w:r>
          </w:p>
        </w:tc>
        <w:tc>
          <w:tcPr>
            <w:tcW w:w="6237" w:type="dxa"/>
          </w:tcPr>
          <w:p w:rsidR="00BD252E" w:rsidRPr="00A40614" w:rsidRDefault="00A40614" w:rsidP="00A40614">
            <w:pPr>
              <w:jc w:val="center"/>
              <w:rPr>
                <w:rFonts w:ascii="Times New Roman" w:hAnsi="Times New Roman" w:cs="Times New Roman"/>
                <w:sz w:val="24"/>
                <w:szCs w:val="24"/>
              </w:rPr>
            </w:pPr>
            <w:r w:rsidRPr="00A40614">
              <w:rPr>
                <w:rFonts w:ascii="Times New Roman" w:hAnsi="Times New Roman" w:cs="Times New Roman"/>
                <w:sz w:val="24"/>
                <w:szCs w:val="24"/>
              </w:rPr>
              <w:t>Закрепление навыков сборки и управления простыми моделями роботов, управления роботом при экстремальном движении</w:t>
            </w:r>
          </w:p>
        </w:tc>
      </w:tr>
      <w:tr w:rsidR="00BD252E" w:rsidTr="00BD252E">
        <w:tc>
          <w:tcPr>
            <w:tcW w:w="0" w:type="auto"/>
          </w:tcPr>
          <w:p w:rsidR="00BD252E" w:rsidRDefault="006B45C2"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3903" w:type="dxa"/>
          </w:tcPr>
          <w:p w:rsidR="00BD252E" w:rsidRPr="00A40614" w:rsidRDefault="00A40614" w:rsidP="00A40614">
            <w:pPr>
              <w:jc w:val="center"/>
              <w:rPr>
                <w:rFonts w:ascii="Times New Roman" w:hAnsi="Times New Roman" w:cs="Times New Roman"/>
                <w:sz w:val="24"/>
                <w:szCs w:val="24"/>
              </w:rPr>
            </w:pPr>
            <w:r w:rsidRPr="00A40614">
              <w:rPr>
                <w:rFonts w:ascii="Times New Roman" w:hAnsi="Times New Roman" w:cs="Times New Roman"/>
                <w:sz w:val="24"/>
                <w:szCs w:val="24"/>
              </w:rPr>
              <w:t xml:space="preserve">Танцоры </w:t>
            </w:r>
          </w:p>
        </w:tc>
        <w:tc>
          <w:tcPr>
            <w:tcW w:w="6237" w:type="dxa"/>
          </w:tcPr>
          <w:p w:rsidR="00BD252E" w:rsidRPr="00A40614" w:rsidRDefault="00A40614" w:rsidP="00A40614">
            <w:pPr>
              <w:jc w:val="center"/>
              <w:rPr>
                <w:rFonts w:ascii="Times New Roman" w:hAnsi="Times New Roman" w:cs="Times New Roman"/>
                <w:sz w:val="24"/>
                <w:szCs w:val="24"/>
              </w:rPr>
            </w:pPr>
            <w:r w:rsidRPr="00A40614">
              <w:rPr>
                <w:rFonts w:ascii="Times New Roman" w:hAnsi="Times New Roman" w:cs="Times New Roman"/>
                <w:sz w:val="24"/>
                <w:szCs w:val="24"/>
              </w:rPr>
              <w:t>Знакомство с тактильным датчиком-кнопкой в простой сборке роботов</w:t>
            </w:r>
          </w:p>
        </w:tc>
      </w:tr>
      <w:tr w:rsidR="00BD252E" w:rsidTr="00BD252E">
        <w:tc>
          <w:tcPr>
            <w:tcW w:w="0" w:type="auto"/>
          </w:tcPr>
          <w:p w:rsidR="00BD252E" w:rsidRDefault="006B45C2"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3903" w:type="dxa"/>
          </w:tcPr>
          <w:p w:rsidR="00BD252E" w:rsidRPr="00A40614" w:rsidRDefault="00A40614" w:rsidP="00A40614">
            <w:pPr>
              <w:jc w:val="center"/>
              <w:rPr>
                <w:rFonts w:ascii="Times New Roman" w:hAnsi="Times New Roman" w:cs="Times New Roman"/>
                <w:sz w:val="24"/>
                <w:szCs w:val="24"/>
              </w:rPr>
            </w:pPr>
            <w:r w:rsidRPr="00A40614">
              <w:rPr>
                <w:rFonts w:ascii="Times New Roman" w:hAnsi="Times New Roman" w:cs="Times New Roman"/>
                <w:sz w:val="24"/>
                <w:szCs w:val="24"/>
              </w:rPr>
              <w:t xml:space="preserve">Дискотека </w:t>
            </w:r>
          </w:p>
        </w:tc>
        <w:tc>
          <w:tcPr>
            <w:tcW w:w="6237" w:type="dxa"/>
          </w:tcPr>
          <w:p w:rsidR="00BD252E" w:rsidRPr="00A40614" w:rsidRDefault="00A40614" w:rsidP="00A40614">
            <w:pPr>
              <w:jc w:val="center"/>
              <w:rPr>
                <w:rFonts w:ascii="Times New Roman" w:hAnsi="Times New Roman" w:cs="Times New Roman"/>
                <w:sz w:val="24"/>
                <w:szCs w:val="24"/>
              </w:rPr>
            </w:pPr>
            <w:r w:rsidRPr="00A40614">
              <w:rPr>
                <w:rFonts w:ascii="Times New Roman" w:hAnsi="Times New Roman" w:cs="Times New Roman"/>
                <w:sz w:val="24"/>
                <w:szCs w:val="24"/>
              </w:rPr>
              <w:t>Закрепление навыков работы с тактильным датчиком-кнопкой</w:t>
            </w:r>
          </w:p>
        </w:tc>
      </w:tr>
      <w:tr w:rsidR="00BD252E" w:rsidTr="00BD252E">
        <w:tc>
          <w:tcPr>
            <w:tcW w:w="0" w:type="auto"/>
          </w:tcPr>
          <w:p w:rsidR="00BD252E" w:rsidRDefault="006B45C2"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3903" w:type="dxa"/>
          </w:tcPr>
          <w:p w:rsidR="00BD252E" w:rsidRPr="00A40614" w:rsidRDefault="00A40614" w:rsidP="00A40614">
            <w:pPr>
              <w:jc w:val="center"/>
              <w:rPr>
                <w:rFonts w:ascii="Times New Roman" w:hAnsi="Times New Roman" w:cs="Times New Roman"/>
                <w:sz w:val="24"/>
                <w:szCs w:val="24"/>
              </w:rPr>
            </w:pPr>
            <w:r w:rsidRPr="00A40614">
              <w:rPr>
                <w:rFonts w:ascii="Times New Roman" w:hAnsi="Times New Roman" w:cs="Times New Roman"/>
                <w:sz w:val="24"/>
                <w:szCs w:val="24"/>
              </w:rPr>
              <w:t>Неразгаданный шифр</w:t>
            </w:r>
          </w:p>
        </w:tc>
        <w:tc>
          <w:tcPr>
            <w:tcW w:w="6237" w:type="dxa"/>
          </w:tcPr>
          <w:p w:rsidR="00BD252E" w:rsidRPr="00A40614" w:rsidRDefault="00A40614" w:rsidP="00A40614">
            <w:pPr>
              <w:jc w:val="center"/>
              <w:rPr>
                <w:rFonts w:ascii="Times New Roman" w:hAnsi="Times New Roman" w:cs="Times New Roman"/>
                <w:sz w:val="24"/>
                <w:szCs w:val="24"/>
              </w:rPr>
            </w:pPr>
            <w:r w:rsidRPr="00A40614">
              <w:rPr>
                <w:rFonts w:ascii="Times New Roman" w:hAnsi="Times New Roman" w:cs="Times New Roman"/>
                <w:sz w:val="24"/>
                <w:szCs w:val="24"/>
              </w:rPr>
              <w:t>Закрепление навыков сборки и управления роботом с помощью датчика-кнопки</w:t>
            </w:r>
          </w:p>
        </w:tc>
      </w:tr>
      <w:tr w:rsidR="00BD252E" w:rsidTr="00BD252E">
        <w:tc>
          <w:tcPr>
            <w:tcW w:w="0" w:type="auto"/>
          </w:tcPr>
          <w:p w:rsidR="00BD252E" w:rsidRDefault="006B45C2"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3903" w:type="dxa"/>
          </w:tcPr>
          <w:p w:rsidR="00BD252E" w:rsidRPr="00A40614" w:rsidRDefault="00A40614" w:rsidP="00A40614">
            <w:pPr>
              <w:jc w:val="center"/>
              <w:rPr>
                <w:rFonts w:ascii="Times New Roman" w:hAnsi="Times New Roman" w:cs="Times New Roman"/>
                <w:sz w:val="24"/>
                <w:szCs w:val="24"/>
              </w:rPr>
            </w:pPr>
            <w:r w:rsidRPr="00A40614">
              <w:rPr>
                <w:rFonts w:ascii="Times New Roman" w:hAnsi="Times New Roman" w:cs="Times New Roman"/>
                <w:sz w:val="24"/>
                <w:szCs w:val="24"/>
              </w:rPr>
              <w:t>Художник - помощник</w:t>
            </w:r>
          </w:p>
        </w:tc>
        <w:tc>
          <w:tcPr>
            <w:tcW w:w="6237" w:type="dxa"/>
          </w:tcPr>
          <w:p w:rsidR="00BD252E" w:rsidRPr="00A40614" w:rsidRDefault="00A40614" w:rsidP="00A40614">
            <w:pPr>
              <w:jc w:val="center"/>
              <w:rPr>
                <w:rFonts w:ascii="Times New Roman" w:hAnsi="Times New Roman" w:cs="Times New Roman"/>
                <w:sz w:val="24"/>
                <w:szCs w:val="24"/>
              </w:rPr>
            </w:pPr>
            <w:r w:rsidRPr="00A40614">
              <w:rPr>
                <w:rFonts w:ascii="Times New Roman" w:hAnsi="Times New Roman" w:cs="Times New Roman"/>
                <w:sz w:val="24"/>
                <w:szCs w:val="24"/>
              </w:rPr>
              <w:t>Формирование навыка рисования роботом, используя кольца-насадки</w:t>
            </w:r>
          </w:p>
        </w:tc>
      </w:tr>
      <w:tr w:rsidR="00BD252E" w:rsidTr="00BD252E">
        <w:tc>
          <w:tcPr>
            <w:tcW w:w="0" w:type="auto"/>
          </w:tcPr>
          <w:p w:rsidR="00BD252E" w:rsidRDefault="006B45C2"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3903" w:type="dxa"/>
          </w:tcPr>
          <w:p w:rsidR="00BD252E" w:rsidRPr="00A40614" w:rsidRDefault="00A40614" w:rsidP="00A40614">
            <w:pPr>
              <w:jc w:val="center"/>
              <w:rPr>
                <w:rFonts w:ascii="Times New Roman" w:hAnsi="Times New Roman" w:cs="Times New Roman"/>
                <w:sz w:val="24"/>
                <w:szCs w:val="24"/>
              </w:rPr>
            </w:pPr>
            <w:r w:rsidRPr="00A40614">
              <w:rPr>
                <w:rFonts w:ascii="Times New Roman" w:hAnsi="Times New Roman" w:cs="Times New Roman"/>
                <w:sz w:val="24"/>
                <w:szCs w:val="24"/>
              </w:rPr>
              <w:t>Чудо - шейкер</w:t>
            </w:r>
          </w:p>
        </w:tc>
        <w:tc>
          <w:tcPr>
            <w:tcW w:w="6237" w:type="dxa"/>
          </w:tcPr>
          <w:p w:rsidR="00BD252E" w:rsidRPr="00A40614" w:rsidRDefault="00A40614" w:rsidP="00A40614">
            <w:pPr>
              <w:jc w:val="center"/>
              <w:rPr>
                <w:rFonts w:ascii="Times New Roman" w:hAnsi="Times New Roman" w:cs="Times New Roman"/>
                <w:sz w:val="24"/>
                <w:szCs w:val="24"/>
              </w:rPr>
            </w:pPr>
            <w:r w:rsidRPr="00A40614">
              <w:rPr>
                <w:rFonts w:ascii="Times New Roman" w:hAnsi="Times New Roman" w:cs="Times New Roman"/>
                <w:sz w:val="24"/>
                <w:szCs w:val="24"/>
              </w:rPr>
              <w:t>Знакомство с особенностью работы сфер с сервоприводом с шарнирным соединением</w:t>
            </w:r>
          </w:p>
        </w:tc>
      </w:tr>
      <w:tr w:rsidR="00BD252E" w:rsidTr="00BD252E">
        <w:tc>
          <w:tcPr>
            <w:tcW w:w="0" w:type="auto"/>
          </w:tcPr>
          <w:p w:rsidR="00BD252E" w:rsidRDefault="006B45C2"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3903" w:type="dxa"/>
          </w:tcPr>
          <w:p w:rsidR="00BD252E" w:rsidRPr="000F01C8" w:rsidRDefault="00A40614" w:rsidP="000F01C8">
            <w:pPr>
              <w:jc w:val="center"/>
              <w:rPr>
                <w:rFonts w:ascii="Times New Roman" w:hAnsi="Times New Roman" w:cs="Times New Roman"/>
                <w:sz w:val="24"/>
                <w:szCs w:val="24"/>
              </w:rPr>
            </w:pPr>
            <w:r w:rsidRPr="000F01C8">
              <w:rPr>
                <w:rFonts w:ascii="Times New Roman" w:hAnsi="Times New Roman" w:cs="Times New Roman"/>
                <w:sz w:val="24"/>
                <w:szCs w:val="24"/>
              </w:rPr>
              <w:t xml:space="preserve">Детективы </w:t>
            </w:r>
          </w:p>
        </w:tc>
        <w:tc>
          <w:tcPr>
            <w:tcW w:w="6237" w:type="dxa"/>
          </w:tcPr>
          <w:p w:rsidR="00BD252E" w:rsidRPr="000F01C8" w:rsidRDefault="00A40614" w:rsidP="000F01C8">
            <w:pPr>
              <w:jc w:val="center"/>
              <w:rPr>
                <w:rFonts w:ascii="Times New Roman" w:hAnsi="Times New Roman" w:cs="Times New Roman"/>
                <w:sz w:val="24"/>
                <w:szCs w:val="24"/>
              </w:rPr>
            </w:pPr>
            <w:r w:rsidRPr="000F01C8">
              <w:rPr>
                <w:rFonts w:ascii="Times New Roman" w:hAnsi="Times New Roman" w:cs="Times New Roman"/>
                <w:sz w:val="24"/>
                <w:szCs w:val="24"/>
              </w:rPr>
              <w:t>Совершенствование навыков дедукции</w:t>
            </w:r>
          </w:p>
        </w:tc>
      </w:tr>
      <w:tr w:rsidR="00BD252E" w:rsidTr="00BD252E">
        <w:tc>
          <w:tcPr>
            <w:tcW w:w="0" w:type="auto"/>
          </w:tcPr>
          <w:p w:rsidR="00BD252E" w:rsidRDefault="006B45C2"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3903" w:type="dxa"/>
          </w:tcPr>
          <w:p w:rsidR="00BD252E" w:rsidRPr="000F01C8" w:rsidRDefault="00A40614" w:rsidP="000F01C8">
            <w:pPr>
              <w:jc w:val="center"/>
              <w:rPr>
                <w:rFonts w:ascii="Times New Roman" w:hAnsi="Times New Roman" w:cs="Times New Roman"/>
                <w:sz w:val="24"/>
                <w:szCs w:val="24"/>
              </w:rPr>
            </w:pPr>
            <w:r w:rsidRPr="000F01C8">
              <w:rPr>
                <w:rFonts w:ascii="Times New Roman" w:hAnsi="Times New Roman" w:cs="Times New Roman"/>
                <w:sz w:val="24"/>
                <w:szCs w:val="24"/>
              </w:rPr>
              <w:t xml:space="preserve">Перегонщик </w:t>
            </w:r>
          </w:p>
        </w:tc>
        <w:tc>
          <w:tcPr>
            <w:tcW w:w="6237" w:type="dxa"/>
          </w:tcPr>
          <w:p w:rsidR="00BD252E" w:rsidRPr="000F01C8" w:rsidRDefault="00A40614" w:rsidP="000F01C8">
            <w:pPr>
              <w:jc w:val="center"/>
              <w:rPr>
                <w:rFonts w:ascii="Times New Roman" w:hAnsi="Times New Roman" w:cs="Times New Roman"/>
                <w:sz w:val="24"/>
                <w:szCs w:val="24"/>
              </w:rPr>
            </w:pPr>
            <w:r w:rsidRPr="000F01C8">
              <w:rPr>
                <w:rFonts w:ascii="Times New Roman" w:hAnsi="Times New Roman" w:cs="Times New Roman"/>
                <w:sz w:val="24"/>
                <w:szCs w:val="24"/>
              </w:rPr>
              <w:t>Знакомство детей с новой сборкой модели «Тук-тук»</w:t>
            </w:r>
          </w:p>
        </w:tc>
      </w:tr>
      <w:tr w:rsidR="00BD252E" w:rsidTr="00BD252E">
        <w:tc>
          <w:tcPr>
            <w:tcW w:w="0" w:type="auto"/>
          </w:tcPr>
          <w:p w:rsidR="00BD252E" w:rsidRDefault="006B45C2"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3903" w:type="dxa"/>
          </w:tcPr>
          <w:p w:rsidR="00BD252E" w:rsidRPr="000F01C8" w:rsidRDefault="000F01C8" w:rsidP="000F01C8">
            <w:pPr>
              <w:jc w:val="center"/>
              <w:rPr>
                <w:rFonts w:ascii="Times New Roman" w:hAnsi="Times New Roman" w:cs="Times New Roman"/>
                <w:sz w:val="24"/>
                <w:szCs w:val="24"/>
              </w:rPr>
            </w:pPr>
            <w:r w:rsidRPr="000F01C8">
              <w:rPr>
                <w:rFonts w:ascii="Times New Roman" w:hAnsi="Times New Roman" w:cs="Times New Roman"/>
                <w:sz w:val="24"/>
                <w:szCs w:val="24"/>
              </w:rPr>
              <w:t>Полоса препятствий</w:t>
            </w:r>
          </w:p>
        </w:tc>
        <w:tc>
          <w:tcPr>
            <w:tcW w:w="6237" w:type="dxa"/>
          </w:tcPr>
          <w:p w:rsidR="00BD252E" w:rsidRPr="000F01C8" w:rsidRDefault="000F01C8" w:rsidP="000F01C8">
            <w:pPr>
              <w:jc w:val="center"/>
              <w:rPr>
                <w:rFonts w:ascii="Times New Roman" w:hAnsi="Times New Roman" w:cs="Times New Roman"/>
                <w:sz w:val="24"/>
                <w:szCs w:val="24"/>
              </w:rPr>
            </w:pPr>
            <w:r w:rsidRPr="000F01C8">
              <w:rPr>
                <w:rFonts w:ascii="Times New Roman" w:hAnsi="Times New Roman" w:cs="Times New Roman"/>
                <w:sz w:val="24"/>
                <w:szCs w:val="24"/>
              </w:rPr>
              <w:t>Знакомство детей с инфракрасным сенсором</w:t>
            </w:r>
          </w:p>
        </w:tc>
      </w:tr>
      <w:tr w:rsidR="00BD252E" w:rsidTr="00BD252E">
        <w:tc>
          <w:tcPr>
            <w:tcW w:w="0" w:type="auto"/>
          </w:tcPr>
          <w:p w:rsidR="00BD252E" w:rsidRDefault="006B45C2"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3903" w:type="dxa"/>
          </w:tcPr>
          <w:p w:rsidR="00BD252E" w:rsidRPr="000F01C8" w:rsidRDefault="000F01C8" w:rsidP="000F01C8">
            <w:pPr>
              <w:jc w:val="center"/>
              <w:rPr>
                <w:rFonts w:ascii="Times New Roman" w:hAnsi="Times New Roman" w:cs="Times New Roman"/>
                <w:sz w:val="24"/>
                <w:szCs w:val="24"/>
              </w:rPr>
            </w:pPr>
            <w:r w:rsidRPr="000F01C8">
              <w:rPr>
                <w:rFonts w:ascii="Times New Roman" w:hAnsi="Times New Roman" w:cs="Times New Roman"/>
                <w:sz w:val="24"/>
                <w:szCs w:val="24"/>
              </w:rPr>
              <w:t>Всё ли может проводник?</w:t>
            </w:r>
          </w:p>
        </w:tc>
        <w:tc>
          <w:tcPr>
            <w:tcW w:w="6237" w:type="dxa"/>
          </w:tcPr>
          <w:p w:rsidR="00BD252E" w:rsidRPr="000F01C8" w:rsidRDefault="000F01C8" w:rsidP="000F01C8">
            <w:pPr>
              <w:jc w:val="center"/>
              <w:rPr>
                <w:rFonts w:ascii="Times New Roman" w:hAnsi="Times New Roman" w:cs="Times New Roman"/>
                <w:sz w:val="24"/>
                <w:szCs w:val="24"/>
              </w:rPr>
            </w:pPr>
            <w:r w:rsidRPr="000F01C8">
              <w:rPr>
                <w:rFonts w:ascii="Times New Roman" w:hAnsi="Times New Roman" w:cs="Times New Roman"/>
                <w:sz w:val="24"/>
                <w:szCs w:val="24"/>
              </w:rPr>
              <w:t>Определение экспериментальным путем возможностей инфракрасного сенсора</w:t>
            </w:r>
          </w:p>
        </w:tc>
      </w:tr>
      <w:tr w:rsidR="00BD252E" w:rsidTr="00BD252E">
        <w:tc>
          <w:tcPr>
            <w:tcW w:w="0" w:type="auto"/>
          </w:tcPr>
          <w:p w:rsidR="00BD252E" w:rsidRDefault="006B45C2"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3903" w:type="dxa"/>
          </w:tcPr>
          <w:p w:rsidR="00BD252E" w:rsidRPr="000F01C8" w:rsidRDefault="000F01C8" w:rsidP="00BD252E">
            <w:pPr>
              <w:spacing w:line="360" w:lineRule="auto"/>
              <w:jc w:val="center"/>
              <w:rPr>
                <w:rFonts w:ascii="Times New Roman" w:hAnsi="Times New Roman" w:cs="Times New Roman"/>
                <w:sz w:val="24"/>
                <w:szCs w:val="24"/>
              </w:rPr>
            </w:pPr>
            <w:r w:rsidRPr="000F01C8">
              <w:rPr>
                <w:rFonts w:ascii="Times New Roman" w:hAnsi="Times New Roman" w:cs="Times New Roman"/>
                <w:sz w:val="24"/>
                <w:szCs w:val="24"/>
              </w:rPr>
              <w:t xml:space="preserve">Зоопарк </w:t>
            </w:r>
          </w:p>
        </w:tc>
        <w:tc>
          <w:tcPr>
            <w:tcW w:w="6237" w:type="dxa"/>
          </w:tcPr>
          <w:p w:rsidR="00BD252E" w:rsidRPr="000F01C8" w:rsidRDefault="000F01C8" w:rsidP="000F01C8">
            <w:pPr>
              <w:jc w:val="center"/>
              <w:rPr>
                <w:rFonts w:ascii="Times New Roman" w:hAnsi="Times New Roman" w:cs="Times New Roman"/>
                <w:sz w:val="24"/>
                <w:szCs w:val="24"/>
              </w:rPr>
            </w:pPr>
            <w:r w:rsidRPr="000F01C8">
              <w:rPr>
                <w:rFonts w:ascii="Times New Roman" w:hAnsi="Times New Roman" w:cs="Times New Roman"/>
                <w:sz w:val="24"/>
                <w:szCs w:val="24"/>
              </w:rPr>
              <w:t>Освоение новых форм передвижения робота</w:t>
            </w:r>
          </w:p>
        </w:tc>
      </w:tr>
      <w:tr w:rsidR="00BD252E" w:rsidTr="00BD252E">
        <w:tc>
          <w:tcPr>
            <w:tcW w:w="0" w:type="auto"/>
          </w:tcPr>
          <w:p w:rsidR="00BD252E" w:rsidRDefault="006B45C2"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3903" w:type="dxa"/>
          </w:tcPr>
          <w:p w:rsidR="00BD252E" w:rsidRPr="000F01C8" w:rsidRDefault="000F01C8" w:rsidP="00BD252E">
            <w:pPr>
              <w:spacing w:line="360" w:lineRule="auto"/>
              <w:jc w:val="center"/>
              <w:rPr>
                <w:rFonts w:ascii="Times New Roman" w:hAnsi="Times New Roman" w:cs="Times New Roman"/>
                <w:sz w:val="24"/>
                <w:szCs w:val="24"/>
              </w:rPr>
            </w:pPr>
            <w:r w:rsidRPr="000F01C8">
              <w:rPr>
                <w:rFonts w:ascii="Times New Roman" w:hAnsi="Times New Roman" w:cs="Times New Roman"/>
                <w:sz w:val="24"/>
                <w:szCs w:val="24"/>
              </w:rPr>
              <w:t xml:space="preserve">Почта </w:t>
            </w:r>
          </w:p>
        </w:tc>
        <w:tc>
          <w:tcPr>
            <w:tcW w:w="6237" w:type="dxa"/>
          </w:tcPr>
          <w:p w:rsidR="00BD252E" w:rsidRPr="000F01C8" w:rsidRDefault="000F01C8" w:rsidP="000F01C8">
            <w:pPr>
              <w:jc w:val="center"/>
              <w:rPr>
                <w:rFonts w:ascii="Times New Roman" w:hAnsi="Times New Roman" w:cs="Times New Roman"/>
                <w:sz w:val="24"/>
                <w:szCs w:val="24"/>
              </w:rPr>
            </w:pPr>
            <w:r w:rsidRPr="000F01C8">
              <w:rPr>
                <w:rFonts w:ascii="Times New Roman" w:hAnsi="Times New Roman" w:cs="Times New Roman"/>
                <w:sz w:val="24"/>
                <w:szCs w:val="24"/>
              </w:rPr>
              <w:t>Знакомство с новой сборкой модели «Самосвал»</w:t>
            </w:r>
          </w:p>
        </w:tc>
      </w:tr>
      <w:tr w:rsidR="00BD252E" w:rsidTr="00BD252E">
        <w:tc>
          <w:tcPr>
            <w:tcW w:w="0" w:type="auto"/>
          </w:tcPr>
          <w:p w:rsidR="00BD252E" w:rsidRDefault="006B45C2"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3903" w:type="dxa"/>
          </w:tcPr>
          <w:p w:rsidR="00BD252E" w:rsidRPr="000F01C8" w:rsidRDefault="000F01C8" w:rsidP="00BD252E">
            <w:pPr>
              <w:spacing w:line="360" w:lineRule="auto"/>
              <w:jc w:val="center"/>
              <w:rPr>
                <w:rFonts w:ascii="Times New Roman" w:hAnsi="Times New Roman" w:cs="Times New Roman"/>
                <w:sz w:val="24"/>
                <w:szCs w:val="24"/>
              </w:rPr>
            </w:pPr>
            <w:r w:rsidRPr="000F01C8">
              <w:rPr>
                <w:rFonts w:ascii="Times New Roman" w:hAnsi="Times New Roman" w:cs="Times New Roman"/>
                <w:sz w:val="24"/>
                <w:szCs w:val="24"/>
              </w:rPr>
              <w:t>Необыкновенная выставка</w:t>
            </w:r>
          </w:p>
        </w:tc>
        <w:tc>
          <w:tcPr>
            <w:tcW w:w="6237" w:type="dxa"/>
          </w:tcPr>
          <w:p w:rsidR="00BD252E" w:rsidRPr="000F01C8" w:rsidRDefault="000F01C8" w:rsidP="000F01C8">
            <w:pPr>
              <w:jc w:val="center"/>
              <w:rPr>
                <w:rFonts w:ascii="Times New Roman" w:hAnsi="Times New Roman" w:cs="Times New Roman"/>
                <w:sz w:val="24"/>
                <w:szCs w:val="24"/>
              </w:rPr>
            </w:pPr>
            <w:r w:rsidRPr="000F01C8">
              <w:rPr>
                <w:rFonts w:ascii="Times New Roman" w:hAnsi="Times New Roman" w:cs="Times New Roman"/>
                <w:sz w:val="24"/>
                <w:szCs w:val="24"/>
              </w:rPr>
              <w:t>Знакомство с новой сборкой модели «Художник»</w:t>
            </w:r>
          </w:p>
        </w:tc>
      </w:tr>
      <w:tr w:rsidR="00BD252E" w:rsidTr="00BD252E">
        <w:tc>
          <w:tcPr>
            <w:tcW w:w="0" w:type="auto"/>
          </w:tcPr>
          <w:p w:rsidR="00BD252E" w:rsidRDefault="006B45C2"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3903" w:type="dxa"/>
          </w:tcPr>
          <w:p w:rsidR="00BD252E" w:rsidRPr="000F01C8" w:rsidRDefault="000F01C8" w:rsidP="00BD252E">
            <w:pPr>
              <w:spacing w:line="360" w:lineRule="auto"/>
              <w:jc w:val="center"/>
              <w:rPr>
                <w:rFonts w:ascii="Times New Roman" w:hAnsi="Times New Roman" w:cs="Times New Roman"/>
                <w:sz w:val="24"/>
                <w:szCs w:val="24"/>
              </w:rPr>
            </w:pPr>
            <w:r w:rsidRPr="000F01C8">
              <w:rPr>
                <w:rFonts w:ascii="Times New Roman" w:hAnsi="Times New Roman" w:cs="Times New Roman"/>
                <w:sz w:val="24"/>
                <w:szCs w:val="24"/>
              </w:rPr>
              <w:t>Умелые руки</w:t>
            </w:r>
          </w:p>
        </w:tc>
        <w:tc>
          <w:tcPr>
            <w:tcW w:w="6237" w:type="dxa"/>
          </w:tcPr>
          <w:p w:rsidR="00BD252E" w:rsidRPr="000F01C8" w:rsidRDefault="000F01C8" w:rsidP="000F01C8">
            <w:pPr>
              <w:jc w:val="center"/>
              <w:rPr>
                <w:rFonts w:ascii="Times New Roman" w:hAnsi="Times New Roman" w:cs="Times New Roman"/>
                <w:sz w:val="24"/>
                <w:szCs w:val="24"/>
              </w:rPr>
            </w:pPr>
            <w:r w:rsidRPr="000F01C8">
              <w:rPr>
                <w:rFonts w:ascii="Times New Roman" w:hAnsi="Times New Roman" w:cs="Times New Roman"/>
                <w:sz w:val="24"/>
                <w:szCs w:val="24"/>
              </w:rPr>
              <w:t>Совершенствование навыка сборки роботов с завязанными глазами</w:t>
            </w:r>
          </w:p>
        </w:tc>
      </w:tr>
      <w:tr w:rsidR="00BD252E" w:rsidTr="00BD252E">
        <w:tc>
          <w:tcPr>
            <w:tcW w:w="0" w:type="auto"/>
          </w:tcPr>
          <w:p w:rsidR="00BD252E" w:rsidRDefault="006B45C2"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29</w:t>
            </w:r>
          </w:p>
        </w:tc>
        <w:tc>
          <w:tcPr>
            <w:tcW w:w="3903" w:type="dxa"/>
          </w:tcPr>
          <w:p w:rsidR="00BD252E" w:rsidRPr="000F01C8" w:rsidRDefault="000F01C8" w:rsidP="00BD252E">
            <w:pPr>
              <w:spacing w:line="360" w:lineRule="auto"/>
              <w:jc w:val="center"/>
              <w:rPr>
                <w:rFonts w:ascii="Times New Roman" w:hAnsi="Times New Roman" w:cs="Times New Roman"/>
                <w:sz w:val="24"/>
                <w:szCs w:val="24"/>
              </w:rPr>
            </w:pPr>
            <w:r w:rsidRPr="000F01C8">
              <w:rPr>
                <w:rFonts w:ascii="Times New Roman" w:hAnsi="Times New Roman" w:cs="Times New Roman"/>
                <w:sz w:val="24"/>
                <w:szCs w:val="24"/>
              </w:rPr>
              <w:t>Школа для роботов</w:t>
            </w:r>
          </w:p>
        </w:tc>
        <w:tc>
          <w:tcPr>
            <w:tcW w:w="6237" w:type="dxa"/>
          </w:tcPr>
          <w:p w:rsidR="00BD252E" w:rsidRPr="000F01C8" w:rsidRDefault="000F01C8" w:rsidP="000F01C8">
            <w:pPr>
              <w:jc w:val="center"/>
              <w:rPr>
                <w:rFonts w:ascii="Times New Roman" w:hAnsi="Times New Roman" w:cs="Times New Roman"/>
                <w:sz w:val="24"/>
                <w:szCs w:val="24"/>
              </w:rPr>
            </w:pPr>
            <w:r w:rsidRPr="000F01C8">
              <w:rPr>
                <w:rFonts w:ascii="Times New Roman" w:hAnsi="Times New Roman" w:cs="Times New Roman"/>
                <w:sz w:val="24"/>
                <w:szCs w:val="24"/>
              </w:rPr>
              <w:t>Закрепление навыка создания и управления роботом - художником</w:t>
            </w:r>
          </w:p>
        </w:tc>
      </w:tr>
      <w:tr w:rsidR="006B45C2" w:rsidTr="009F3D79">
        <w:tc>
          <w:tcPr>
            <w:tcW w:w="10598" w:type="dxa"/>
            <w:gridSpan w:val="3"/>
          </w:tcPr>
          <w:p w:rsidR="006B45C2" w:rsidRDefault="006B45C2" w:rsidP="006B45C2">
            <w:pPr>
              <w:jc w:val="center"/>
              <w:rPr>
                <w:rFonts w:ascii="Times New Roman" w:hAnsi="Times New Roman" w:cs="Times New Roman"/>
                <w:b/>
                <w:sz w:val="24"/>
                <w:szCs w:val="24"/>
              </w:rPr>
            </w:pPr>
            <w:r>
              <w:rPr>
                <w:rFonts w:ascii="Times New Roman" w:hAnsi="Times New Roman" w:cs="Times New Roman"/>
                <w:b/>
                <w:sz w:val="24"/>
                <w:szCs w:val="24"/>
              </w:rPr>
              <w:lastRenderedPageBreak/>
              <w:t>Закрепление полученных умений, создание разнообразных роботов по собственному замыслу, основы программирования роботов</w:t>
            </w:r>
          </w:p>
        </w:tc>
      </w:tr>
      <w:tr w:rsidR="00BD252E" w:rsidTr="00BD252E">
        <w:tc>
          <w:tcPr>
            <w:tcW w:w="0" w:type="auto"/>
          </w:tcPr>
          <w:p w:rsidR="00BD252E" w:rsidRDefault="006B45C2"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3903" w:type="dxa"/>
          </w:tcPr>
          <w:p w:rsidR="00BD252E" w:rsidRPr="00643860" w:rsidRDefault="00643860" w:rsidP="00BD252E">
            <w:pPr>
              <w:spacing w:line="360" w:lineRule="auto"/>
              <w:jc w:val="center"/>
              <w:rPr>
                <w:rFonts w:ascii="Times New Roman" w:hAnsi="Times New Roman" w:cs="Times New Roman"/>
                <w:sz w:val="24"/>
                <w:szCs w:val="24"/>
              </w:rPr>
            </w:pPr>
            <w:r>
              <w:rPr>
                <w:rFonts w:ascii="Times New Roman" w:hAnsi="Times New Roman" w:cs="Times New Roman"/>
                <w:sz w:val="24"/>
                <w:szCs w:val="24"/>
              </w:rPr>
              <w:t>На рыбалку</w:t>
            </w:r>
          </w:p>
        </w:tc>
        <w:tc>
          <w:tcPr>
            <w:tcW w:w="6237" w:type="dxa"/>
          </w:tcPr>
          <w:p w:rsidR="00BD252E" w:rsidRPr="00643860" w:rsidRDefault="00643860" w:rsidP="00643860">
            <w:pPr>
              <w:jc w:val="center"/>
              <w:rPr>
                <w:rFonts w:ascii="Times New Roman" w:hAnsi="Times New Roman" w:cs="Times New Roman"/>
                <w:sz w:val="24"/>
                <w:szCs w:val="24"/>
              </w:rPr>
            </w:pPr>
            <w:r>
              <w:rPr>
                <w:rFonts w:ascii="Times New Roman" w:hAnsi="Times New Roman" w:cs="Times New Roman"/>
                <w:sz w:val="24"/>
                <w:szCs w:val="24"/>
              </w:rPr>
              <w:t>Закрепление навыка простой трансформации робота - художника</w:t>
            </w:r>
          </w:p>
        </w:tc>
      </w:tr>
      <w:tr w:rsidR="00BD252E" w:rsidTr="00BD252E">
        <w:tc>
          <w:tcPr>
            <w:tcW w:w="0" w:type="auto"/>
          </w:tcPr>
          <w:p w:rsidR="00BD252E" w:rsidRDefault="006B45C2"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31</w:t>
            </w:r>
          </w:p>
        </w:tc>
        <w:tc>
          <w:tcPr>
            <w:tcW w:w="3903" w:type="dxa"/>
          </w:tcPr>
          <w:p w:rsidR="00BD252E" w:rsidRPr="00643860" w:rsidRDefault="00643860" w:rsidP="00BD252E">
            <w:pPr>
              <w:spacing w:line="360" w:lineRule="auto"/>
              <w:jc w:val="center"/>
              <w:rPr>
                <w:rFonts w:ascii="Times New Roman" w:hAnsi="Times New Roman" w:cs="Times New Roman"/>
                <w:sz w:val="24"/>
                <w:szCs w:val="24"/>
              </w:rPr>
            </w:pPr>
            <w:r>
              <w:rPr>
                <w:rFonts w:ascii="Times New Roman" w:hAnsi="Times New Roman" w:cs="Times New Roman"/>
                <w:sz w:val="24"/>
                <w:szCs w:val="24"/>
              </w:rPr>
              <w:t>Кто такой М</w:t>
            </w:r>
            <w:r w:rsidR="00512B58">
              <w:rPr>
                <w:rFonts w:ascii="Times New Roman" w:hAnsi="Times New Roman" w:cs="Times New Roman"/>
                <w:sz w:val="24"/>
                <w:szCs w:val="24"/>
              </w:rPr>
              <w:t>?</w:t>
            </w:r>
          </w:p>
        </w:tc>
        <w:tc>
          <w:tcPr>
            <w:tcW w:w="6237" w:type="dxa"/>
          </w:tcPr>
          <w:p w:rsidR="00BD252E" w:rsidRPr="00512B58" w:rsidRDefault="00512B58" w:rsidP="00BD252E">
            <w:pPr>
              <w:spacing w:line="360" w:lineRule="auto"/>
              <w:jc w:val="center"/>
              <w:rPr>
                <w:rFonts w:ascii="Times New Roman" w:hAnsi="Times New Roman" w:cs="Times New Roman"/>
                <w:sz w:val="24"/>
                <w:szCs w:val="24"/>
              </w:rPr>
            </w:pPr>
            <w:r>
              <w:rPr>
                <w:rFonts w:ascii="Times New Roman" w:hAnsi="Times New Roman" w:cs="Times New Roman"/>
                <w:sz w:val="24"/>
                <w:szCs w:val="24"/>
              </w:rPr>
              <w:t>Знакомство детей с новой сборкой моделей «Большой М»</w:t>
            </w:r>
          </w:p>
        </w:tc>
      </w:tr>
      <w:tr w:rsidR="00BD252E" w:rsidTr="00BD252E">
        <w:tc>
          <w:tcPr>
            <w:tcW w:w="0" w:type="auto"/>
          </w:tcPr>
          <w:p w:rsidR="00BD252E" w:rsidRDefault="00A40614"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3903" w:type="dxa"/>
          </w:tcPr>
          <w:p w:rsidR="00BD252E" w:rsidRPr="00512B58" w:rsidRDefault="00512B58" w:rsidP="00BD252E">
            <w:pPr>
              <w:spacing w:line="360" w:lineRule="auto"/>
              <w:jc w:val="center"/>
              <w:rPr>
                <w:rFonts w:ascii="Times New Roman" w:hAnsi="Times New Roman" w:cs="Times New Roman"/>
                <w:sz w:val="24"/>
                <w:szCs w:val="24"/>
              </w:rPr>
            </w:pPr>
            <w:r>
              <w:rPr>
                <w:rFonts w:ascii="Times New Roman" w:hAnsi="Times New Roman" w:cs="Times New Roman"/>
                <w:sz w:val="24"/>
                <w:szCs w:val="24"/>
              </w:rPr>
              <w:t>Большая стройка</w:t>
            </w:r>
          </w:p>
        </w:tc>
        <w:tc>
          <w:tcPr>
            <w:tcW w:w="6237" w:type="dxa"/>
          </w:tcPr>
          <w:p w:rsidR="00BD252E" w:rsidRDefault="00512B58" w:rsidP="00BD252E">
            <w:pPr>
              <w:spacing w:line="360" w:lineRule="auto"/>
              <w:jc w:val="center"/>
              <w:rPr>
                <w:rFonts w:ascii="Times New Roman" w:hAnsi="Times New Roman" w:cs="Times New Roman"/>
                <w:b/>
                <w:sz w:val="24"/>
                <w:szCs w:val="24"/>
              </w:rPr>
            </w:pPr>
            <w:r>
              <w:rPr>
                <w:rFonts w:ascii="Times New Roman" w:hAnsi="Times New Roman" w:cs="Times New Roman"/>
                <w:sz w:val="24"/>
                <w:szCs w:val="24"/>
              </w:rPr>
              <w:t>Знакомство детей с новой сборкой модели «Погрузчик»</w:t>
            </w:r>
          </w:p>
        </w:tc>
      </w:tr>
      <w:tr w:rsidR="00BD252E" w:rsidTr="00BD252E">
        <w:tc>
          <w:tcPr>
            <w:tcW w:w="0" w:type="auto"/>
          </w:tcPr>
          <w:p w:rsidR="00BD252E" w:rsidRDefault="00A40614"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3903" w:type="dxa"/>
          </w:tcPr>
          <w:p w:rsidR="00BD252E" w:rsidRPr="00512B58" w:rsidRDefault="00512B58" w:rsidP="00BD252E">
            <w:pPr>
              <w:spacing w:line="360" w:lineRule="auto"/>
              <w:jc w:val="center"/>
              <w:rPr>
                <w:rFonts w:ascii="Times New Roman" w:hAnsi="Times New Roman" w:cs="Times New Roman"/>
                <w:sz w:val="24"/>
                <w:szCs w:val="24"/>
              </w:rPr>
            </w:pPr>
            <w:r w:rsidRPr="00512B58">
              <w:rPr>
                <w:rFonts w:ascii="Times New Roman" w:hAnsi="Times New Roman" w:cs="Times New Roman"/>
                <w:sz w:val="24"/>
                <w:szCs w:val="24"/>
              </w:rPr>
              <w:t>Робо - биатлон</w:t>
            </w:r>
          </w:p>
        </w:tc>
        <w:tc>
          <w:tcPr>
            <w:tcW w:w="6237" w:type="dxa"/>
          </w:tcPr>
          <w:p w:rsidR="00BD252E" w:rsidRPr="00512B58" w:rsidRDefault="00512B58" w:rsidP="00512B58">
            <w:pPr>
              <w:jc w:val="center"/>
              <w:rPr>
                <w:rFonts w:ascii="Times New Roman" w:hAnsi="Times New Roman" w:cs="Times New Roman"/>
                <w:sz w:val="24"/>
                <w:szCs w:val="24"/>
              </w:rPr>
            </w:pPr>
            <w:r>
              <w:rPr>
                <w:rFonts w:ascii="Times New Roman" w:hAnsi="Times New Roman" w:cs="Times New Roman"/>
                <w:sz w:val="24"/>
                <w:szCs w:val="24"/>
              </w:rPr>
              <w:t>Закрепление навыка управления роботом при экстремальном движении</w:t>
            </w:r>
          </w:p>
        </w:tc>
      </w:tr>
      <w:tr w:rsidR="00BD252E" w:rsidTr="00BD252E">
        <w:tc>
          <w:tcPr>
            <w:tcW w:w="0" w:type="auto"/>
          </w:tcPr>
          <w:p w:rsidR="00BD252E" w:rsidRDefault="00A40614"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3903" w:type="dxa"/>
          </w:tcPr>
          <w:p w:rsidR="00BD252E" w:rsidRPr="00512B58" w:rsidRDefault="00512B58" w:rsidP="00BD252E">
            <w:pPr>
              <w:spacing w:line="360" w:lineRule="auto"/>
              <w:jc w:val="center"/>
              <w:rPr>
                <w:rFonts w:ascii="Times New Roman" w:hAnsi="Times New Roman" w:cs="Times New Roman"/>
                <w:sz w:val="24"/>
                <w:szCs w:val="24"/>
              </w:rPr>
            </w:pPr>
            <w:r>
              <w:rPr>
                <w:rFonts w:ascii="Times New Roman" w:hAnsi="Times New Roman" w:cs="Times New Roman"/>
                <w:sz w:val="24"/>
                <w:szCs w:val="24"/>
              </w:rPr>
              <w:t>Новые возможности</w:t>
            </w:r>
          </w:p>
        </w:tc>
        <w:tc>
          <w:tcPr>
            <w:tcW w:w="6237" w:type="dxa"/>
          </w:tcPr>
          <w:p w:rsidR="00BD252E" w:rsidRPr="00512B58" w:rsidRDefault="00512B58" w:rsidP="00512B58">
            <w:pPr>
              <w:jc w:val="center"/>
              <w:rPr>
                <w:rFonts w:ascii="Times New Roman" w:hAnsi="Times New Roman" w:cs="Times New Roman"/>
                <w:sz w:val="24"/>
                <w:szCs w:val="24"/>
              </w:rPr>
            </w:pPr>
            <w:r w:rsidRPr="00512B58">
              <w:rPr>
                <w:rFonts w:ascii="Times New Roman" w:hAnsi="Times New Roman" w:cs="Times New Roman"/>
                <w:sz w:val="24"/>
                <w:szCs w:val="24"/>
              </w:rPr>
              <w:t>Знакомство обучающихся с простыми элементами программирования</w:t>
            </w:r>
          </w:p>
        </w:tc>
      </w:tr>
      <w:tr w:rsidR="00BD252E" w:rsidTr="00BD252E">
        <w:tc>
          <w:tcPr>
            <w:tcW w:w="0" w:type="auto"/>
          </w:tcPr>
          <w:p w:rsidR="00BD252E" w:rsidRDefault="00A40614"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3903" w:type="dxa"/>
          </w:tcPr>
          <w:p w:rsidR="00BD252E" w:rsidRPr="00512B58" w:rsidRDefault="00512B58" w:rsidP="00BD252E">
            <w:pPr>
              <w:spacing w:line="360" w:lineRule="auto"/>
              <w:jc w:val="center"/>
              <w:rPr>
                <w:rFonts w:ascii="Times New Roman" w:hAnsi="Times New Roman" w:cs="Times New Roman"/>
                <w:sz w:val="24"/>
                <w:szCs w:val="24"/>
              </w:rPr>
            </w:pPr>
            <w:r>
              <w:rPr>
                <w:rFonts w:ascii="Times New Roman" w:hAnsi="Times New Roman" w:cs="Times New Roman"/>
                <w:sz w:val="24"/>
                <w:szCs w:val="24"/>
              </w:rPr>
              <w:t>Фестиваль роботов</w:t>
            </w:r>
          </w:p>
        </w:tc>
        <w:tc>
          <w:tcPr>
            <w:tcW w:w="6237" w:type="dxa"/>
          </w:tcPr>
          <w:p w:rsidR="00BD252E" w:rsidRPr="00512B58" w:rsidRDefault="00512B58" w:rsidP="00512B58">
            <w:pPr>
              <w:jc w:val="center"/>
              <w:rPr>
                <w:rFonts w:ascii="Times New Roman" w:hAnsi="Times New Roman" w:cs="Times New Roman"/>
                <w:sz w:val="24"/>
                <w:szCs w:val="24"/>
              </w:rPr>
            </w:pPr>
            <w:r>
              <w:rPr>
                <w:rFonts w:ascii="Times New Roman" w:hAnsi="Times New Roman" w:cs="Times New Roman"/>
                <w:sz w:val="24"/>
                <w:szCs w:val="24"/>
              </w:rPr>
              <w:t>Закрепление навыка сборки роботов и элементарного программирования</w:t>
            </w:r>
          </w:p>
        </w:tc>
      </w:tr>
      <w:tr w:rsidR="00BD252E" w:rsidTr="00BD252E">
        <w:tc>
          <w:tcPr>
            <w:tcW w:w="0" w:type="auto"/>
          </w:tcPr>
          <w:p w:rsidR="00BD252E" w:rsidRDefault="00A40614" w:rsidP="00BD25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3903" w:type="dxa"/>
          </w:tcPr>
          <w:p w:rsidR="00BD252E" w:rsidRPr="00512B58" w:rsidRDefault="00512B58" w:rsidP="00BD252E">
            <w:pPr>
              <w:spacing w:line="360" w:lineRule="auto"/>
              <w:jc w:val="center"/>
              <w:rPr>
                <w:rFonts w:ascii="Times New Roman" w:hAnsi="Times New Roman" w:cs="Times New Roman"/>
                <w:sz w:val="24"/>
                <w:szCs w:val="24"/>
              </w:rPr>
            </w:pPr>
            <w:r>
              <w:rPr>
                <w:rFonts w:ascii="Times New Roman" w:hAnsi="Times New Roman" w:cs="Times New Roman"/>
                <w:sz w:val="24"/>
                <w:szCs w:val="24"/>
              </w:rPr>
              <w:t>А сможешь ли ты?</w:t>
            </w:r>
          </w:p>
        </w:tc>
        <w:tc>
          <w:tcPr>
            <w:tcW w:w="6237" w:type="dxa"/>
          </w:tcPr>
          <w:p w:rsidR="00BD252E" w:rsidRPr="00512B58" w:rsidRDefault="00512B58" w:rsidP="00512B58">
            <w:pPr>
              <w:jc w:val="center"/>
              <w:rPr>
                <w:rFonts w:ascii="Times New Roman" w:hAnsi="Times New Roman" w:cs="Times New Roman"/>
                <w:sz w:val="24"/>
                <w:szCs w:val="24"/>
              </w:rPr>
            </w:pPr>
            <w:r>
              <w:rPr>
                <w:rFonts w:ascii="Times New Roman" w:hAnsi="Times New Roman" w:cs="Times New Roman"/>
                <w:sz w:val="24"/>
                <w:szCs w:val="24"/>
              </w:rPr>
              <w:t>Создание условий для применения новых знаний самостоятельно</w:t>
            </w:r>
          </w:p>
        </w:tc>
      </w:tr>
    </w:tbl>
    <w:p w:rsidR="00BD252E" w:rsidRDefault="00BD252E" w:rsidP="00BD252E">
      <w:pPr>
        <w:spacing w:line="360" w:lineRule="auto"/>
        <w:jc w:val="center"/>
        <w:rPr>
          <w:rFonts w:ascii="Times New Roman" w:hAnsi="Times New Roman" w:cs="Times New Roman"/>
          <w:b/>
          <w:sz w:val="24"/>
          <w:szCs w:val="24"/>
        </w:rPr>
      </w:pPr>
    </w:p>
    <w:p w:rsidR="004B5BA1" w:rsidRPr="00512B58" w:rsidRDefault="004B5BA1" w:rsidP="00643860">
      <w:pPr>
        <w:spacing w:line="240" w:lineRule="auto"/>
        <w:jc w:val="center"/>
        <w:rPr>
          <w:rFonts w:ascii="Times New Roman" w:hAnsi="Times New Roman" w:cs="Times New Roman"/>
          <w:b/>
          <w:sz w:val="24"/>
          <w:szCs w:val="24"/>
        </w:rPr>
      </w:pPr>
      <w:r w:rsidRPr="00512B58">
        <w:rPr>
          <w:rFonts w:ascii="Times New Roman" w:hAnsi="Times New Roman" w:cs="Times New Roman"/>
          <w:b/>
          <w:sz w:val="24"/>
          <w:szCs w:val="24"/>
        </w:rPr>
        <w:t>2.2. Взаимодействие с семьей.</w:t>
      </w:r>
    </w:p>
    <w:p w:rsidR="004B5BA1" w:rsidRDefault="004B5BA1" w:rsidP="004B5BA1">
      <w:pPr>
        <w:spacing w:line="240" w:lineRule="auto"/>
        <w:jc w:val="both"/>
        <w:rPr>
          <w:rFonts w:ascii="Times New Roman" w:hAnsi="Times New Roman" w:cs="Times New Roman"/>
          <w:sz w:val="24"/>
          <w:szCs w:val="24"/>
        </w:rPr>
      </w:pPr>
      <w:r w:rsidRPr="004B5BA1">
        <w:rPr>
          <w:rFonts w:ascii="Times New Roman" w:hAnsi="Times New Roman" w:cs="Times New Roman"/>
          <w:sz w:val="24"/>
          <w:szCs w:val="24"/>
        </w:rPr>
        <w:t xml:space="preserve">Привлечение родителей расширяет круг общения, повышает мотивацию и интерес детей. </w:t>
      </w:r>
    </w:p>
    <w:p w:rsidR="004B5BA1" w:rsidRDefault="004B5BA1" w:rsidP="004B5BA1">
      <w:pPr>
        <w:spacing w:line="240" w:lineRule="auto"/>
        <w:jc w:val="both"/>
        <w:rPr>
          <w:rFonts w:ascii="Times New Roman" w:hAnsi="Times New Roman" w:cs="Times New Roman"/>
          <w:sz w:val="24"/>
          <w:szCs w:val="24"/>
        </w:rPr>
      </w:pPr>
      <w:r w:rsidRPr="004B5BA1">
        <w:rPr>
          <w:rFonts w:ascii="Times New Roman" w:hAnsi="Times New Roman" w:cs="Times New Roman"/>
          <w:sz w:val="24"/>
          <w:szCs w:val="24"/>
        </w:rPr>
        <w:t xml:space="preserve">Формы и виды взаимодействия с родителями: </w:t>
      </w:r>
    </w:p>
    <w:p w:rsidR="004B5BA1" w:rsidRDefault="004B5BA1" w:rsidP="004B5BA1">
      <w:pPr>
        <w:spacing w:line="240" w:lineRule="auto"/>
        <w:jc w:val="both"/>
        <w:rPr>
          <w:rFonts w:ascii="Times New Roman" w:hAnsi="Times New Roman" w:cs="Times New Roman"/>
          <w:sz w:val="24"/>
          <w:szCs w:val="24"/>
        </w:rPr>
      </w:pPr>
      <w:r w:rsidRPr="004B5BA1">
        <w:rPr>
          <w:rFonts w:ascii="Times New Roman" w:hAnsi="Times New Roman" w:cs="Times New Roman"/>
          <w:sz w:val="24"/>
          <w:szCs w:val="24"/>
        </w:rPr>
        <w:t xml:space="preserve">-приглашение на презентации технических изделий; </w:t>
      </w:r>
    </w:p>
    <w:p w:rsidR="004B5BA1" w:rsidRDefault="004B5BA1" w:rsidP="004B5BA1">
      <w:pPr>
        <w:spacing w:line="240" w:lineRule="auto"/>
        <w:jc w:val="both"/>
        <w:rPr>
          <w:rFonts w:ascii="Times New Roman" w:hAnsi="Times New Roman" w:cs="Times New Roman"/>
          <w:sz w:val="24"/>
          <w:szCs w:val="24"/>
        </w:rPr>
      </w:pPr>
      <w:r w:rsidRPr="004B5BA1">
        <w:rPr>
          <w:rFonts w:ascii="Times New Roman" w:hAnsi="Times New Roman" w:cs="Times New Roman"/>
          <w:sz w:val="24"/>
          <w:szCs w:val="24"/>
        </w:rPr>
        <w:t xml:space="preserve">- подготовка фото-видео отчетов создания приборов, моделей, механизмов и других технических объектов как в детском саду, так и дома; </w:t>
      </w:r>
    </w:p>
    <w:p w:rsidR="004B5BA1" w:rsidRDefault="004B5BA1" w:rsidP="004B5BA1">
      <w:pPr>
        <w:spacing w:line="240" w:lineRule="auto"/>
        <w:jc w:val="both"/>
        <w:rPr>
          <w:rFonts w:ascii="Times New Roman" w:hAnsi="Times New Roman" w:cs="Times New Roman"/>
          <w:sz w:val="24"/>
          <w:szCs w:val="24"/>
        </w:rPr>
      </w:pPr>
      <w:r w:rsidRPr="004B5BA1">
        <w:rPr>
          <w:rFonts w:ascii="Times New Roman" w:hAnsi="Times New Roman" w:cs="Times New Roman"/>
          <w:sz w:val="24"/>
          <w:szCs w:val="24"/>
        </w:rPr>
        <w:t xml:space="preserve">- оформление буклетов. </w:t>
      </w:r>
    </w:p>
    <w:p w:rsidR="004B5BA1" w:rsidRDefault="004B5BA1" w:rsidP="004B5BA1">
      <w:pPr>
        <w:spacing w:line="240" w:lineRule="auto"/>
        <w:jc w:val="both"/>
        <w:rPr>
          <w:rFonts w:ascii="Times New Roman" w:hAnsi="Times New Roman" w:cs="Times New Roman"/>
          <w:sz w:val="24"/>
          <w:szCs w:val="24"/>
        </w:rPr>
      </w:pPr>
      <w:r w:rsidRPr="004B5BA1">
        <w:rPr>
          <w:rFonts w:ascii="Times New Roman" w:hAnsi="Times New Roman" w:cs="Times New Roman"/>
          <w:sz w:val="24"/>
          <w:szCs w:val="24"/>
        </w:rPr>
        <w:t>Традиционные формы взаимодействия устанавливают прямую и обратную взаимосвязь на уровне ДОУ.</w:t>
      </w:r>
    </w:p>
    <w:p w:rsidR="004B5BA1" w:rsidRDefault="004B5BA1" w:rsidP="004B5BA1">
      <w:pPr>
        <w:spacing w:line="240" w:lineRule="auto"/>
        <w:jc w:val="both"/>
        <w:rPr>
          <w:rFonts w:ascii="Times New Roman" w:hAnsi="Times New Roman" w:cs="Times New Roman"/>
          <w:sz w:val="24"/>
          <w:szCs w:val="24"/>
        </w:rPr>
      </w:pPr>
    </w:p>
    <w:p w:rsidR="004B5BA1" w:rsidRDefault="004B5BA1" w:rsidP="004B5BA1">
      <w:pPr>
        <w:spacing w:line="240" w:lineRule="auto"/>
        <w:jc w:val="both"/>
        <w:rPr>
          <w:rFonts w:ascii="Times New Roman" w:hAnsi="Times New Roman" w:cs="Times New Roman"/>
          <w:sz w:val="24"/>
          <w:szCs w:val="24"/>
        </w:rPr>
      </w:pPr>
    </w:p>
    <w:p w:rsidR="004B5BA1" w:rsidRDefault="004B5BA1" w:rsidP="004B5BA1">
      <w:pPr>
        <w:spacing w:line="240" w:lineRule="auto"/>
        <w:jc w:val="center"/>
        <w:rPr>
          <w:rFonts w:ascii="Times New Roman" w:hAnsi="Times New Roman" w:cs="Times New Roman"/>
          <w:sz w:val="24"/>
          <w:szCs w:val="24"/>
        </w:rPr>
      </w:pPr>
      <w:r>
        <w:rPr>
          <w:rFonts w:ascii="Times New Roman" w:hAnsi="Times New Roman" w:cs="Times New Roman"/>
          <w:sz w:val="24"/>
          <w:szCs w:val="24"/>
        </w:rPr>
        <w:t>План работы с родителями</w:t>
      </w:r>
    </w:p>
    <w:tbl>
      <w:tblPr>
        <w:tblStyle w:val="a4"/>
        <w:tblW w:w="0" w:type="auto"/>
        <w:tblLook w:val="04A0" w:firstRow="1" w:lastRow="0" w:firstColumn="1" w:lastColumn="0" w:noHBand="0" w:noVBand="1"/>
      </w:tblPr>
      <w:tblGrid>
        <w:gridCol w:w="2093"/>
        <w:gridCol w:w="8589"/>
      </w:tblGrid>
      <w:tr w:rsidR="004B5BA1" w:rsidTr="004B5BA1">
        <w:tc>
          <w:tcPr>
            <w:tcW w:w="2093" w:type="dxa"/>
          </w:tcPr>
          <w:p w:rsidR="004B5BA1" w:rsidRDefault="004B5BA1" w:rsidP="004B5BA1">
            <w:pPr>
              <w:jc w:val="center"/>
              <w:rPr>
                <w:rFonts w:ascii="Times New Roman" w:hAnsi="Times New Roman" w:cs="Times New Roman"/>
                <w:sz w:val="24"/>
                <w:szCs w:val="24"/>
              </w:rPr>
            </w:pPr>
            <w:r>
              <w:rPr>
                <w:rFonts w:ascii="Times New Roman" w:hAnsi="Times New Roman" w:cs="Times New Roman"/>
                <w:sz w:val="24"/>
                <w:szCs w:val="24"/>
              </w:rPr>
              <w:t xml:space="preserve">Месяц </w:t>
            </w:r>
          </w:p>
        </w:tc>
        <w:tc>
          <w:tcPr>
            <w:tcW w:w="8589" w:type="dxa"/>
          </w:tcPr>
          <w:p w:rsidR="004B5BA1" w:rsidRDefault="00D47B77" w:rsidP="004B5BA1">
            <w:pPr>
              <w:jc w:val="center"/>
              <w:rPr>
                <w:rFonts w:ascii="Times New Roman" w:hAnsi="Times New Roman" w:cs="Times New Roman"/>
                <w:sz w:val="24"/>
                <w:szCs w:val="24"/>
              </w:rPr>
            </w:pPr>
            <w:r>
              <w:rPr>
                <w:rFonts w:ascii="Times New Roman" w:hAnsi="Times New Roman" w:cs="Times New Roman"/>
                <w:sz w:val="24"/>
                <w:szCs w:val="24"/>
              </w:rPr>
              <w:t>Формы работы</w:t>
            </w:r>
          </w:p>
        </w:tc>
      </w:tr>
      <w:tr w:rsidR="004B5BA1" w:rsidTr="004B5BA1">
        <w:tc>
          <w:tcPr>
            <w:tcW w:w="2093" w:type="dxa"/>
          </w:tcPr>
          <w:p w:rsidR="004B5BA1" w:rsidRDefault="004B5BA1" w:rsidP="004B5BA1">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8589" w:type="dxa"/>
          </w:tcPr>
          <w:p w:rsidR="00D47B77" w:rsidRDefault="004B5BA1" w:rsidP="004B5BA1">
            <w:pPr>
              <w:jc w:val="center"/>
              <w:rPr>
                <w:rFonts w:ascii="Times New Roman" w:hAnsi="Times New Roman" w:cs="Times New Roman"/>
                <w:sz w:val="24"/>
                <w:szCs w:val="24"/>
              </w:rPr>
            </w:pPr>
            <w:r w:rsidRPr="004B5BA1">
              <w:rPr>
                <w:rFonts w:ascii="Times New Roman" w:hAnsi="Times New Roman" w:cs="Times New Roman"/>
                <w:sz w:val="24"/>
                <w:szCs w:val="24"/>
              </w:rPr>
              <w:t>1. Анкетирование родителей</w:t>
            </w:r>
            <w:r w:rsidR="00D47B77">
              <w:rPr>
                <w:rFonts w:ascii="Times New Roman" w:hAnsi="Times New Roman" w:cs="Times New Roman"/>
                <w:sz w:val="24"/>
                <w:szCs w:val="24"/>
              </w:rPr>
              <w:t xml:space="preserve"> «Роль конструировани</w:t>
            </w:r>
            <w:r w:rsidRPr="004B5BA1">
              <w:rPr>
                <w:rFonts w:ascii="Times New Roman" w:hAnsi="Times New Roman" w:cs="Times New Roman"/>
                <w:sz w:val="24"/>
                <w:szCs w:val="24"/>
              </w:rPr>
              <w:t xml:space="preserve">я в развитии познавательной активности детей». </w:t>
            </w:r>
          </w:p>
          <w:p w:rsidR="004B5BA1" w:rsidRDefault="004B5BA1" w:rsidP="004B5BA1">
            <w:pPr>
              <w:jc w:val="center"/>
              <w:rPr>
                <w:rFonts w:ascii="Times New Roman" w:hAnsi="Times New Roman" w:cs="Times New Roman"/>
                <w:sz w:val="24"/>
                <w:szCs w:val="24"/>
              </w:rPr>
            </w:pPr>
            <w:r w:rsidRPr="004B5BA1">
              <w:rPr>
                <w:rFonts w:ascii="Times New Roman" w:hAnsi="Times New Roman" w:cs="Times New Roman"/>
                <w:sz w:val="24"/>
                <w:szCs w:val="24"/>
              </w:rPr>
              <w:t>2.Консультация для родителей: «Развитие индивидуальных способностей ребенка и его познавате</w:t>
            </w:r>
            <w:r w:rsidR="00D47B77">
              <w:rPr>
                <w:rFonts w:ascii="Times New Roman" w:hAnsi="Times New Roman" w:cs="Times New Roman"/>
                <w:sz w:val="24"/>
                <w:szCs w:val="24"/>
              </w:rPr>
              <w:t xml:space="preserve">льной активности с помощью </w:t>
            </w:r>
            <w:r w:rsidRPr="004B5BA1">
              <w:rPr>
                <w:rFonts w:ascii="Times New Roman" w:hAnsi="Times New Roman" w:cs="Times New Roman"/>
                <w:sz w:val="24"/>
                <w:szCs w:val="24"/>
              </w:rPr>
              <w:t>конструирования и робототехники»</w:t>
            </w:r>
          </w:p>
        </w:tc>
      </w:tr>
      <w:tr w:rsidR="004B5BA1" w:rsidTr="004B5BA1">
        <w:tc>
          <w:tcPr>
            <w:tcW w:w="2093" w:type="dxa"/>
          </w:tcPr>
          <w:p w:rsidR="004B5BA1" w:rsidRDefault="004B5BA1" w:rsidP="004B5BA1">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8589" w:type="dxa"/>
          </w:tcPr>
          <w:p w:rsidR="00D47B77" w:rsidRDefault="00D47B77" w:rsidP="004B5BA1">
            <w:pPr>
              <w:jc w:val="center"/>
              <w:rPr>
                <w:rFonts w:ascii="Times New Roman" w:hAnsi="Times New Roman" w:cs="Times New Roman"/>
                <w:sz w:val="24"/>
                <w:szCs w:val="24"/>
              </w:rPr>
            </w:pPr>
            <w:r w:rsidRPr="00D47B77">
              <w:rPr>
                <w:rFonts w:ascii="Times New Roman" w:hAnsi="Times New Roman" w:cs="Times New Roman"/>
                <w:sz w:val="24"/>
                <w:szCs w:val="24"/>
              </w:rPr>
              <w:t xml:space="preserve">1. Консультация для родителей: «Формы организации обучения детскому конструированию» </w:t>
            </w:r>
          </w:p>
          <w:p w:rsidR="004B5BA1" w:rsidRDefault="00D47B77" w:rsidP="004B5BA1">
            <w:pPr>
              <w:jc w:val="center"/>
              <w:rPr>
                <w:rFonts w:ascii="Times New Roman" w:hAnsi="Times New Roman" w:cs="Times New Roman"/>
                <w:sz w:val="24"/>
                <w:szCs w:val="24"/>
              </w:rPr>
            </w:pPr>
            <w:r w:rsidRPr="00D47B77">
              <w:rPr>
                <w:rFonts w:ascii="Times New Roman" w:hAnsi="Times New Roman" w:cs="Times New Roman"/>
                <w:sz w:val="24"/>
                <w:szCs w:val="24"/>
              </w:rPr>
              <w:t>2. Вечер вопросов и ответов по организации конструктивной деятельности детей.</w:t>
            </w:r>
          </w:p>
        </w:tc>
      </w:tr>
      <w:tr w:rsidR="004B5BA1" w:rsidTr="004B5BA1">
        <w:tc>
          <w:tcPr>
            <w:tcW w:w="2093" w:type="dxa"/>
          </w:tcPr>
          <w:p w:rsidR="004B5BA1" w:rsidRDefault="004B5BA1" w:rsidP="004B5BA1">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8589" w:type="dxa"/>
          </w:tcPr>
          <w:p w:rsidR="00D47B77" w:rsidRDefault="00D47B77" w:rsidP="004B5BA1">
            <w:pPr>
              <w:jc w:val="center"/>
              <w:rPr>
                <w:rFonts w:ascii="Times New Roman" w:hAnsi="Times New Roman" w:cs="Times New Roman"/>
                <w:sz w:val="24"/>
                <w:szCs w:val="24"/>
              </w:rPr>
            </w:pPr>
            <w:r w:rsidRPr="00D47B77">
              <w:rPr>
                <w:rFonts w:ascii="Times New Roman" w:hAnsi="Times New Roman" w:cs="Times New Roman"/>
                <w:sz w:val="24"/>
                <w:szCs w:val="24"/>
              </w:rPr>
              <w:t>1. Наглядная информация: «Конструирование и образовательная робототехника в ДО</w:t>
            </w:r>
            <w:r>
              <w:rPr>
                <w:rFonts w:ascii="Times New Roman" w:hAnsi="Times New Roman" w:cs="Times New Roman"/>
                <w:sz w:val="24"/>
                <w:szCs w:val="24"/>
              </w:rPr>
              <w:t>У</w:t>
            </w:r>
            <w:r w:rsidRPr="00D47B77">
              <w:rPr>
                <w:rFonts w:ascii="Times New Roman" w:hAnsi="Times New Roman" w:cs="Times New Roman"/>
                <w:sz w:val="24"/>
                <w:szCs w:val="24"/>
              </w:rPr>
              <w:t xml:space="preserve">». </w:t>
            </w:r>
          </w:p>
          <w:p w:rsidR="004B5BA1" w:rsidRDefault="00D47B77" w:rsidP="004B5BA1">
            <w:pPr>
              <w:jc w:val="center"/>
              <w:rPr>
                <w:rFonts w:ascii="Times New Roman" w:hAnsi="Times New Roman" w:cs="Times New Roman"/>
                <w:sz w:val="24"/>
                <w:szCs w:val="24"/>
              </w:rPr>
            </w:pPr>
            <w:r w:rsidRPr="00D47B77">
              <w:rPr>
                <w:rFonts w:ascii="Times New Roman" w:hAnsi="Times New Roman" w:cs="Times New Roman"/>
                <w:sz w:val="24"/>
                <w:szCs w:val="24"/>
              </w:rPr>
              <w:t>2.День открытых дверей для родителей «Центр конструирования и робототехники в ДОУ».</w:t>
            </w:r>
          </w:p>
        </w:tc>
      </w:tr>
      <w:tr w:rsidR="004B5BA1" w:rsidTr="004B5BA1">
        <w:tc>
          <w:tcPr>
            <w:tcW w:w="2093" w:type="dxa"/>
          </w:tcPr>
          <w:p w:rsidR="004B5BA1" w:rsidRDefault="004B5BA1" w:rsidP="004B5BA1">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8589" w:type="dxa"/>
          </w:tcPr>
          <w:p w:rsidR="00D47B77" w:rsidRDefault="00D47B77" w:rsidP="004B5BA1">
            <w:pPr>
              <w:jc w:val="center"/>
              <w:rPr>
                <w:rFonts w:ascii="Times New Roman" w:hAnsi="Times New Roman" w:cs="Times New Roman"/>
                <w:sz w:val="24"/>
                <w:szCs w:val="24"/>
              </w:rPr>
            </w:pPr>
            <w:r w:rsidRPr="00D47B77">
              <w:rPr>
                <w:rFonts w:ascii="Times New Roman" w:hAnsi="Times New Roman" w:cs="Times New Roman"/>
                <w:sz w:val="24"/>
                <w:szCs w:val="24"/>
              </w:rPr>
              <w:t>1. Проведение круглого стола с целью распространения семейного опыта по организации конструктивной деятельности. Обзор конструкторов для дошкольников, имеющихся в Д</w:t>
            </w:r>
            <w:r>
              <w:rPr>
                <w:rFonts w:ascii="Times New Roman" w:hAnsi="Times New Roman" w:cs="Times New Roman"/>
                <w:sz w:val="24"/>
                <w:szCs w:val="24"/>
              </w:rPr>
              <w:t>О</w:t>
            </w:r>
            <w:r w:rsidRPr="00D47B77">
              <w:rPr>
                <w:rFonts w:ascii="Times New Roman" w:hAnsi="Times New Roman" w:cs="Times New Roman"/>
                <w:sz w:val="24"/>
                <w:szCs w:val="24"/>
              </w:rPr>
              <w:t xml:space="preserve">У. </w:t>
            </w:r>
          </w:p>
          <w:p w:rsidR="004B5BA1" w:rsidRDefault="00D47B77" w:rsidP="004B5BA1">
            <w:pPr>
              <w:jc w:val="center"/>
              <w:rPr>
                <w:rFonts w:ascii="Times New Roman" w:hAnsi="Times New Roman" w:cs="Times New Roman"/>
                <w:sz w:val="24"/>
                <w:szCs w:val="24"/>
              </w:rPr>
            </w:pPr>
            <w:r w:rsidRPr="00D47B77">
              <w:rPr>
                <w:rFonts w:ascii="Times New Roman" w:hAnsi="Times New Roman" w:cs="Times New Roman"/>
                <w:sz w:val="24"/>
                <w:szCs w:val="24"/>
              </w:rPr>
              <w:t>2. Выставка - конкурс «Н</w:t>
            </w:r>
            <w:r>
              <w:rPr>
                <w:rFonts w:ascii="Times New Roman" w:hAnsi="Times New Roman" w:cs="Times New Roman"/>
                <w:sz w:val="24"/>
                <w:szCs w:val="24"/>
              </w:rPr>
              <w:t xml:space="preserve">овогодние игрушки из  </w:t>
            </w:r>
            <w:r w:rsidRPr="00D47B77">
              <w:rPr>
                <w:rFonts w:ascii="Times New Roman" w:hAnsi="Times New Roman" w:cs="Times New Roman"/>
                <w:sz w:val="24"/>
                <w:szCs w:val="24"/>
              </w:rPr>
              <w:t xml:space="preserve"> конструктора».</w:t>
            </w:r>
          </w:p>
        </w:tc>
      </w:tr>
      <w:tr w:rsidR="004B5BA1" w:rsidTr="004B5BA1">
        <w:tc>
          <w:tcPr>
            <w:tcW w:w="2093" w:type="dxa"/>
          </w:tcPr>
          <w:p w:rsidR="004B5BA1" w:rsidRDefault="004B5BA1" w:rsidP="004B5BA1">
            <w:pPr>
              <w:jc w:val="center"/>
              <w:rPr>
                <w:rFonts w:ascii="Times New Roman" w:hAnsi="Times New Roman" w:cs="Times New Roman"/>
                <w:sz w:val="24"/>
                <w:szCs w:val="24"/>
              </w:rPr>
            </w:pPr>
            <w:r>
              <w:rPr>
                <w:rFonts w:ascii="Times New Roman" w:hAnsi="Times New Roman" w:cs="Times New Roman"/>
                <w:sz w:val="24"/>
                <w:szCs w:val="24"/>
              </w:rPr>
              <w:lastRenderedPageBreak/>
              <w:t>январь</w:t>
            </w:r>
          </w:p>
        </w:tc>
        <w:tc>
          <w:tcPr>
            <w:tcW w:w="8589" w:type="dxa"/>
          </w:tcPr>
          <w:p w:rsidR="00D47B77" w:rsidRPr="00BD252E" w:rsidRDefault="00D47B77" w:rsidP="004B5BA1">
            <w:pPr>
              <w:jc w:val="center"/>
              <w:rPr>
                <w:rFonts w:ascii="Times New Roman" w:hAnsi="Times New Roman" w:cs="Times New Roman"/>
                <w:sz w:val="24"/>
                <w:szCs w:val="24"/>
              </w:rPr>
            </w:pPr>
            <w:r w:rsidRPr="00D47B77">
              <w:rPr>
                <w:rFonts w:ascii="Times New Roman" w:hAnsi="Times New Roman" w:cs="Times New Roman"/>
                <w:sz w:val="24"/>
                <w:szCs w:val="24"/>
              </w:rPr>
              <w:t>1. Проведение открытого педагогического мероприятия с детьми</w:t>
            </w:r>
            <w:r>
              <w:rPr>
                <w:rFonts w:ascii="Times New Roman" w:hAnsi="Times New Roman" w:cs="Times New Roman"/>
                <w:sz w:val="24"/>
                <w:szCs w:val="24"/>
              </w:rPr>
              <w:t xml:space="preserve"> с использованием конструктора </w:t>
            </w:r>
            <w:r>
              <w:rPr>
                <w:rFonts w:ascii="Times New Roman" w:hAnsi="Times New Roman" w:cs="Times New Roman"/>
                <w:sz w:val="24"/>
                <w:szCs w:val="24"/>
                <w:lang w:val="en-US"/>
              </w:rPr>
              <w:t>Mabot</w:t>
            </w:r>
            <w:r w:rsidRPr="00D47B77">
              <w:rPr>
                <w:rFonts w:ascii="Times New Roman" w:hAnsi="Times New Roman" w:cs="Times New Roman"/>
                <w:sz w:val="24"/>
                <w:szCs w:val="24"/>
              </w:rPr>
              <w:t xml:space="preserve"> </w:t>
            </w:r>
            <w:r>
              <w:rPr>
                <w:rFonts w:ascii="Times New Roman" w:hAnsi="Times New Roman" w:cs="Times New Roman"/>
                <w:sz w:val="24"/>
                <w:szCs w:val="24"/>
                <w:lang w:val="en-US"/>
              </w:rPr>
              <w:t>Kids</w:t>
            </w:r>
            <w:r w:rsidRPr="00D47B77">
              <w:rPr>
                <w:rFonts w:ascii="Times New Roman" w:hAnsi="Times New Roman" w:cs="Times New Roman"/>
                <w:sz w:val="24"/>
                <w:szCs w:val="24"/>
              </w:rPr>
              <w:t xml:space="preserve">. </w:t>
            </w:r>
          </w:p>
          <w:p w:rsidR="004B5BA1" w:rsidRDefault="00D47B77" w:rsidP="004B5BA1">
            <w:pPr>
              <w:jc w:val="center"/>
              <w:rPr>
                <w:rFonts w:ascii="Times New Roman" w:hAnsi="Times New Roman" w:cs="Times New Roman"/>
                <w:sz w:val="24"/>
                <w:szCs w:val="24"/>
              </w:rPr>
            </w:pPr>
            <w:r w:rsidRPr="00D47B77">
              <w:rPr>
                <w:rFonts w:ascii="Times New Roman" w:hAnsi="Times New Roman" w:cs="Times New Roman"/>
                <w:sz w:val="24"/>
                <w:szCs w:val="24"/>
              </w:rPr>
              <w:t>2. Наглядная информация: «Конструктивные игры для детей 6-7лет». Картотека игр с конструктором.</w:t>
            </w:r>
          </w:p>
        </w:tc>
      </w:tr>
      <w:tr w:rsidR="004B5BA1" w:rsidTr="004B5BA1">
        <w:tc>
          <w:tcPr>
            <w:tcW w:w="2093" w:type="dxa"/>
          </w:tcPr>
          <w:p w:rsidR="004B5BA1" w:rsidRDefault="004B5BA1" w:rsidP="004B5BA1">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8589" w:type="dxa"/>
          </w:tcPr>
          <w:p w:rsidR="00660ACF" w:rsidRDefault="00D47B77" w:rsidP="004B5BA1">
            <w:pPr>
              <w:jc w:val="center"/>
              <w:rPr>
                <w:rFonts w:ascii="Times New Roman" w:hAnsi="Times New Roman" w:cs="Times New Roman"/>
                <w:sz w:val="24"/>
                <w:szCs w:val="24"/>
              </w:rPr>
            </w:pPr>
            <w:r w:rsidRPr="00D47B77">
              <w:rPr>
                <w:rFonts w:ascii="Times New Roman" w:hAnsi="Times New Roman" w:cs="Times New Roman"/>
                <w:sz w:val="24"/>
                <w:szCs w:val="24"/>
              </w:rPr>
              <w:t>1.Семинар – практикум: «</w:t>
            </w:r>
            <w:r>
              <w:rPr>
                <w:rFonts w:ascii="Times New Roman" w:hAnsi="Times New Roman" w:cs="Times New Roman"/>
                <w:sz w:val="24"/>
                <w:szCs w:val="24"/>
              </w:rPr>
              <w:t xml:space="preserve">Развиваем мелкую моторику с </w:t>
            </w:r>
            <w:r w:rsidR="00660ACF">
              <w:rPr>
                <w:rFonts w:ascii="Times New Roman" w:hAnsi="Times New Roman" w:cs="Times New Roman"/>
                <w:sz w:val="24"/>
                <w:szCs w:val="24"/>
                <w:lang w:val="en-US"/>
              </w:rPr>
              <w:t>Mabot</w:t>
            </w:r>
            <w:r w:rsidR="00660ACF" w:rsidRPr="00D47B77">
              <w:rPr>
                <w:rFonts w:ascii="Times New Roman" w:hAnsi="Times New Roman" w:cs="Times New Roman"/>
                <w:sz w:val="24"/>
                <w:szCs w:val="24"/>
              </w:rPr>
              <w:t xml:space="preserve"> </w:t>
            </w:r>
            <w:r w:rsidR="00660ACF">
              <w:rPr>
                <w:rFonts w:ascii="Times New Roman" w:hAnsi="Times New Roman" w:cs="Times New Roman"/>
                <w:sz w:val="24"/>
                <w:szCs w:val="24"/>
                <w:lang w:val="en-US"/>
              </w:rPr>
              <w:t>Kids</w:t>
            </w:r>
            <w:r w:rsidRPr="00D47B77">
              <w:rPr>
                <w:rFonts w:ascii="Times New Roman" w:hAnsi="Times New Roman" w:cs="Times New Roman"/>
                <w:sz w:val="24"/>
                <w:szCs w:val="24"/>
              </w:rPr>
              <w:t xml:space="preserve">. </w:t>
            </w:r>
          </w:p>
          <w:p w:rsidR="004B5BA1" w:rsidRDefault="00D47B77" w:rsidP="004B5BA1">
            <w:pPr>
              <w:jc w:val="center"/>
              <w:rPr>
                <w:rFonts w:ascii="Times New Roman" w:hAnsi="Times New Roman" w:cs="Times New Roman"/>
                <w:sz w:val="24"/>
                <w:szCs w:val="24"/>
              </w:rPr>
            </w:pPr>
            <w:r w:rsidRPr="00D47B77">
              <w:rPr>
                <w:rFonts w:ascii="Times New Roman" w:hAnsi="Times New Roman" w:cs="Times New Roman"/>
                <w:sz w:val="24"/>
                <w:szCs w:val="24"/>
              </w:rPr>
              <w:t>2</w:t>
            </w:r>
            <w:r>
              <w:rPr>
                <w:rFonts w:ascii="Times New Roman" w:hAnsi="Times New Roman" w:cs="Times New Roman"/>
                <w:sz w:val="24"/>
                <w:szCs w:val="24"/>
              </w:rPr>
              <w:t xml:space="preserve">. Фотовыставка «Мы играем в </w:t>
            </w:r>
            <w:r w:rsidR="00660ACF">
              <w:rPr>
                <w:rFonts w:ascii="Times New Roman" w:hAnsi="Times New Roman" w:cs="Times New Roman"/>
                <w:sz w:val="24"/>
                <w:szCs w:val="24"/>
                <w:lang w:val="en-US"/>
              </w:rPr>
              <w:t>Mabot</w:t>
            </w:r>
            <w:r w:rsidR="00660ACF" w:rsidRPr="00D47B77">
              <w:rPr>
                <w:rFonts w:ascii="Times New Roman" w:hAnsi="Times New Roman" w:cs="Times New Roman"/>
                <w:sz w:val="24"/>
                <w:szCs w:val="24"/>
              </w:rPr>
              <w:t xml:space="preserve"> </w:t>
            </w:r>
            <w:r w:rsidR="00660ACF">
              <w:rPr>
                <w:rFonts w:ascii="Times New Roman" w:hAnsi="Times New Roman" w:cs="Times New Roman"/>
                <w:sz w:val="24"/>
                <w:szCs w:val="24"/>
                <w:lang w:val="en-US"/>
              </w:rPr>
              <w:t>Kids</w:t>
            </w:r>
            <w:r w:rsidRPr="00D47B77">
              <w:rPr>
                <w:rFonts w:ascii="Times New Roman" w:hAnsi="Times New Roman" w:cs="Times New Roman"/>
                <w:sz w:val="24"/>
                <w:szCs w:val="24"/>
              </w:rPr>
              <w:t>.</w:t>
            </w:r>
          </w:p>
        </w:tc>
      </w:tr>
      <w:tr w:rsidR="004B5BA1" w:rsidTr="004B5BA1">
        <w:tc>
          <w:tcPr>
            <w:tcW w:w="2093" w:type="dxa"/>
          </w:tcPr>
          <w:p w:rsidR="004B5BA1" w:rsidRDefault="004B5BA1" w:rsidP="004B5BA1">
            <w:pPr>
              <w:jc w:val="center"/>
              <w:rPr>
                <w:rFonts w:ascii="Times New Roman" w:hAnsi="Times New Roman" w:cs="Times New Roman"/>
                <w:sz w:val="24"/>
                <w:szCs w:val="24"/>
              </w:rPr>
            </w:pPr>
            <w:r>
              <w:rPr>
                <w:rFonts w:ascii="Times New Roman" w:hAnsi="Times New Roman" w:cs="Times New Roman"/>
                <w:sz w:val="24"/>
                <w:szCs w:val="24"/>
              </w:rPr>
              <w:t>март</w:t>
            </w:r>
          </w:p>
        </w:tc>
        <w:tc>
          <w:tcPr>
            <w:tcW w:w="8589" w:type="dxa"/>
          </w:tcPr>
          <w:p w:rsidR="00660ACF" w:rsidRDefault="00660ACF" w:rsidP="004B5BA1">
            <w:pPr>
              <w:jc w:val="center"/>
              <w:rPr>
                <w:rFonts w:ascii="Times New Roman" w:hAnsi="Times New Roman" w:cs="Times New Roman"/>
                <w:sz w:val="24"/>
                <w:szCs w:val="24"/>
              </w:rPr>
            </w:pPr>
            <w:r w:rsidRPr="00660ACF">
              <w:rPr>
                <w:rFonts w:ascii="Times New Roman" w:hAnsi="Times New Roman" w:cs="Times New Roman"/>
                <w:sz w:val="24"/>
                <w:szCs w:val="24"/>
              </w:rPr>
              <w:t>1. Проведение открытого педагогического мероприятия с детьми с использованием програ</w:t>
            </w:r>
            <w:r>
              <w:rPr>
                <w:rFonts w:ascii="Times New Roman" w:hAnsi="Times New Roman" w:cs="Times New Roman"/>
                <w:sz w:val="24"/>
                <w:szCs w:val="24"/>
              </w:rPr>
              <w:t>ммируемых роботов</w:t>
            </w:r>
            <w:r w:rsidRPr="00660ACF">
              <w:rPr>
                <w:rFonts w:ascii="Times New Roman" w:hAnsi="Times New Roman" w:cs="Times New Roman"/>
                <w:sz w:val="24"/>
                <w:szCs w:val="24"/>
              </w:rPr>
              <w:t xml:space="preserve">. </w:t>
            </w:r>
          </w:p>
          <w:p w:rsidR="004B5BA1" w:rsidRDefault="00660ACF" w:rsidP="004B5BA1">
            <w:pPr>
              <w:jc w:val="center"/>
              <w:rPr>
                <w:rFonts w:ascii="Times New Roman" w:hAnsi="Times New Roman" w:cs="Times New Roman"/>
                <w:sz w:val="24"/>
                <w:szCs w:val="24"/>
              </w:rPr>
            </w:pPr>
            <w:r w:rsidRPr="00660ACF">
              <w:rPr>
                <w:rFonts w:ascii="Times New Roman" w:hAnsi="Times New Roman" w:cs="Times New Roman"/>
                <w:sz w:val="24"/>
                <w:szCs w:val="24"/>
              </w:rPr>
              <w:t>2.Конкурс семейного творчества</w:t>
            </w:r>
            <w:r>
              <w:rPr>
                <w:rFonts w:ascii="Times New Roman" w:hAnsi="Times New Roman" w:cs="Times New Roman"/>
                <w:sz w:val="24"/>
                <w:szCs w:val="24"/>
              </w:rPr>
              <w:t xml:space="preserve"> </w:t>
            </w:r>
            <w:r w:rsidRPr="00660ACF">
              <w:rPr>
                <w:rFonts w:ascii="Times New Roman" w:hAnsi="Times New Roman" w:cs="Times New Roman"/>
                <w:sz w:val="24"/>
                <w:szCs w:val="24"/>
              </w:rPr>
              <w:t>«Конструируем в дружной семье»</w:t>
            </w:r>
          </w:p>
        </w:tc>
      </w:tr>
      <w:tr w:rsidR="004B5BA1" w:rsidTr="004B5BA1">
        <w:tc>
          <w:tcPr>
            <w:tcW w:w="2093" w:type="dxa"/>
          </w:tcPr>
          <w:p w:rsidR="004B5BA1" w:rsidRDefault="004B5BA1" w:rsidP="004B5BA1">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8589" w:type="dxa"/>
          </w:tcPr>
          <w:p w:rsidR="00660ACF" w:rsidRDefault="00660ACF" w:rsidP="004B5BA1">
            <w:pPr>
              <w:jc w:val="center"/>
              <w:rPr>
                <w:rFonts w:ascii="Times New Roman" w:hAnsi="Times New Roman" w:cs="Times New Roman"/>
                <w:sz w:val="24"/>
                <w:szCs w:val="24"/>
              </w:rPr>
            </w:pPr>
            <w:r w:rsidRPr="00660ACF">
              <w:rPr>
                <w:rFonts w:ascii="Times New Roman" w:hAnsi="Times New Roman" w:cs="Times New Roman"/>
                <w:sz w:val="24"/>
                <w:szCs w:val="24"/>
              </w:rPr>
              <w:t>1. Фот</w:t>
            </w:r>
            <w:r>
              <w:rPr>
                <w:rFonts w:ascii="Times New Roman" w:hAnsi="Times New Roman" w:cs="Times New Roman"/>
                <w:sz w:val="24"/>
                <w:szCs w:val="24"/>
              </w:rPr>
              <w:t>овыставка «Мои достижения в роботехнике</w:t>
            </w:r>
            <w:r w:rsidRPr="00660ACF">
              <w:rPr>
                <w:rFonts w:ascii="Times New Roman" w:hAnsi="Times New Roman" w:cs="Times New Roman"/>
                <w:sz w:val="24"/>
                <w:szCs w:val="24"/>
              </w:rPr>
              <w:t xml:space="preserve">». </w:t>
            </w:r>
          </w:p>
          <w:p w:rsidR="004B5BA1" w:rsidRDefault="00660ACF" w:rsidP="004B5BA1">
            <w:pPr>
              <w:jc w:val="center"/>
              <w:rPr>
                <w:rFonts w:ascii="Times New Roman" w:hAnsi="Times New Roman" w:cs="Times New Roman"/>
                <w:sz w:val="24"/>
                <w:szCs w:val="24"/>
              </w:rPr>
            </w:pPr>
            <w:r w:rsidRPr="00660ACF">
              <w:rPr>
                <w:rFonts w:ascii="Times New Roman" w:hAnsi="Times New Roman" w:cs="Times New Roman"/>
                <w:sz w:val="24"/>
                <w:szCs w:val="24"/>
              </w:rPr>
              <w:t>2.Мастер –</w:t>
            </w:r>
            <w:r>
              <w:rPr>
                <w:rFonts w:ascii="Times New Roman" w:hAnsi="Times New Roman" w:cs="Times New Roman"/>
                <w:sz w:val="24"/>
                <w:szCs w:val="24"/>
              </w:rPr>
              <w:t xml:space="preserve"> </w:t>
            </w:r>
            <w:r w:rsidRPr="00660ACF">
              <w:rPr>
                <w:rFonts w:ascii="Times New Roman" w:hAnsi="Times New Roman" w:cs="Times New Roman"/>
                <w:sz w:val="24"/>
                <w:szCs w:val="24"/>
              </w:rPr>
              <w:t>класс. Сборка и программиров</w:t>
            </w:r>
            <w:r>
              <w:rPr>
                <w:rFonts w:ascii="Times New Roman" w:hAnsi="Times New Roman" w:cs="Times New Roman"/>
                <w:sz w:val="24"/>
                <w:szCs w:val="24"/>
              </w:rPr>
              <w:t>ание моделей из конструктора</w:t>
            </w:r>
          </w:p>
        </w:tc>
      </w:tr>
      <w:tr w:rsidR="004B5BA1" w:rsidTr="004B5BA1">
        <w:tc>
          <w:tcPr>
            <w:tcW w:w="2093" w:type="dxa"/>
          </w:tcPr>
          <w:p w:rsidR="004B5BA1" w:rsidRDefault="004B5BA1" w:rsidP="004B5BA1">
            <w:pPr>
              <w:jc w:val="center"/>
              <w:rPr>
                <w:rFonts w:ascii="Times New Roman" w:hAnsi="Times New Roman" w:cs="Times New Roman"/>
                <w:sz w:val="24"/>
                <w:szCs w:val="24"/>
              </w:rPr>
            </w:pPr>
            <w:r>
              <w:rPr>
                <w:rFonts w:ascii="Times New Roman" w:hAnsi="Times New Roman" w:cs="Times New Roman"/>
                <w:sz w:val="24"/>
                <w:szCs w:val="24"/>
              </w:rPr>
              <w:t>май</w:t>
            </w:r>
          </w:p>
        </w:tc>
        <w:tc>
          <w:tcPr>
            <w:tcW w:w="8589" w:type="dxa"/>
          </w:tcPr>
          <w:p w:rsidR="00660ACF" w:rsidRDefault="00660ACF" w:rsidP="004B5BA1">
            <w:pPr>
              <w:jc w:val="center"/>
              <w:rPr>
                <w:rFonts w:ascii="Times New Roman" w:hAnsi="Times New Roman" w:cs="Times New Roman"/>
                <w:sz w:val="24"/>
                <w:szCs w:val="24"/>
              </w:rPr>
            </w:pPr>
            <w:r w:rsidRPr="00660ACF">
              <w:rPr>
                <w:rFonts w:ascii="Times New Roman" w:hAnsi="Times New Roman" w:cs="Times New Roman"/>
                <w:sz w:val="24"/>
                <w:szCs w:val="24"/>
              </w:rPr>
              <w:t>1.Проведение открытого педагогического мероприятия с детьми с использование</w:t>
            </w:r>
            <w:r>
              <w:rPr>
                <w:rFonts w:ascii="Times New Roman" w:hAnsi="Times New Roman" w:cs="Times New Roman"/>
                <w:sz w:val="24"/>
                <w:szCs w:val="24"/>
              </w:rPr>
              <w:t xml:space="preserve">м конструктора </w:t>
            </w:r>
            <w:r>
              <w:rPr>
                <w:rFonts w:ascii="Times New Roman" w:hAnsi="Times New Roman" w:cs="Times New Roman"/>
                <w:sz w:val="24"/>
                <w:szCs w:val="24"/>
                <w:lang w:val="en-US"/>
              </w:rPr>
              <w:t>Mabot</w:t>
            </w:r>
            <w:r w:rsidRPr="00D47B77">
              <w:rPr>
                <w:rFonts w:ascii="Times New Roman" w:hAnsi="Times New Roman" w:cs="Times New Roman"/>
                <w:sz w:val="24"/>
                <w:szCs w:val="24"/>
              </w:rPr>
              <w:t xml:space="preserve"> </w:t>
            </w:r>
            <w:r>
              <w:rPr>
                <w:rFonts w:ascii="Times New Roman" w:hAnsi="Times New Roman" w:cs="Times New Roman"/>
                <w:sz w:val="24"/>
                <w:szCs w:val="24"/>
                <w:lang w:val="en-US"/>
              </w:rPr>
              <w:t>Kids</w:t>
            </w:r>
            <w:r w:rsidRPr="00660ACF">
              <w:rPr>
                <w:rFonts w:ascii="Times New Roman" w:hAnsi="Times New Roman" w:cs="Times New Roman"/>
                <w:sz w:val="24"/>
                <w:szCs w:val="24"/>
              </w:rPr>
              <w:t xml:space="preserve">. </w:t>
            </w:r>
          </w:p>
          <w:p w:rsidR="004B5BA1" w:rsidRDefault="00660ACF" w:rsidP="004B5BA1">
            <w:pPr>
              <w:jc w:val="center"/>
              <w:rPr>
                <w:rFonts w:ascii="Times New Roman" w:hAnsi="Times New Roman" w:cs="Times New Roman"/>
                <w:sz w:val="24"/>
                <w:szCs w:val="24"/>
              </w:rPr>
            </w:pPr>
            <w:r w:rsidRPr="00660ACF">
              <w:rPr>
                <w:rFonts w:ascii="Times New Roman" w:hAnsi="Times New Roman" w:cs="Times New Roman"/>
                <w:sz w:val="24"/>
                <w:szCs w:val="24"/>
              </w:rPr>
              <w:t>2. Повторное анкетирование родителей «Роль конструирования в развитии познавательной активности детей».</w:t>
            </w:r>
          </w:p>
        </w:tc>
      </w:tr>
    </w:tbl>
    <w:p w:rsidR="004B5BA1" w:rsidRDefault="004B5BA1" w:rsidP="004B5BA1">
      <w:pPr>
        <w:spacing w:line="240" w:lineRule="auto"/>
        <w:jc w:val="center"/>
        <w:rPr>
          <w:rFonts w:ascii="Times New Roman" w:hAnsi="Times New Roman" w:cs="Times New Roman"/>
          <w:sz w:val="24"/>
          <w:szCs w:val="24"/>
        </w:rPr>
      </w:pPr>
    </w:p>
    <w:p w:rsidR="00660ACF" w:rsidRDefault="00660ACF" w:rsidP="004B5BA1">
      <w:pPr>
        <w:spacing w:line="240" w:lineRule="auto"/>
        <w:jc w:val="center"/>
        <w:rPr>
          <w:rFonts w:ascii="Times New Roman" w:hAnsi="Times New Roman" w:cs="Times New Roman"/>
          <w:sz w:val="24"/>
          <w:szCs w:val="24"/>
        </w:rPr>
      </w:pPr>
    </w:p>
    <w:p w:rsidR="007963FD" w:rsidRDefault="007963FD" w:rsidP="00660ACF">
      <w:pPr>
        <w:spacing w:line="240" w:lineRule="auto"/>
        <w:jc w:val="center"/>
        <w:rPr>
          <w:rFonts w:ascii="Times New Roman" w:hAnsi="Times New Roman" w:cs="Times New Roman"/>
          <w:b/>
          <w:sz w:val="24"/>
          <w:szCs w:val="24"/>
        </w:rPr>
      </w:pPr>
    </w:p>
    <w:p w:rsidR="007963FD" w:rsidRDefault="007963FD" w:rsidP="00660ACF">
      <w:pPr>
        <w:spacing w:line="240" w:lineRule="auto"/>
        <w:jc w:val="center"/>
        <w:rPr>
          <w:rFonts w:ascii="Times New Roman" w:hAnsi="Times New Roman" w:cs="Times New Roman"/>
          <w:b/>
          <w:sz w:val="24"/>
          <w:szCs w:val="24"/>
        </w:rPr>
      </w:pPr>
    </w:p>
    <w:p w:rsidR="007963FD" w:rsidRDefault="007963FD" w:rsidP="00660ACF">
      <w:pPr>
        <w:spacing w:line="240" w:lineRule="auto"/>
        <w:jc w:val="center"/>
        <w:rPr>
          <w:rFonts w:ascii="Times New Roman" w:hAnsi="Times New Roman" w:cs="Times New Roman"/>
          <w:b/>
          <w:sz w:val="24"/>
          <w:szCs w:val="24"/>
        </w:rPr>
      </w:pPr>
    </w:p>
    <w:p w:rsidR="007963FD" w:rsidRDefault="007963FD" w:rsidP="00660ACF">
      <w:pPr>
        <w:spacing w:line="240" w:lineRule="auto"/>
        <w:jc w:val="center"/>
        <w:rPr>
          <w:rFonts w:ascii="Times New Roman" w:hAnsi="Times New Roman" w:cs="Times New Roman"/>
          <w:b/>
          <w:sz w:val="24"/>
          <w:szCs w:val="24"/>
        </w:rPr>
      </w:pPr>
    </w:p>
    <w:p w:rsidR="007963FD" w:rsidRDefault="007963FD" w:rsidP="00660ACF">
      <w:pPr>
        <w:spacing w:line="240" w:lineRule="auto"/>
        <w:jc w:val="center"/>
        <w:rPr>
          <w:rFonts w:ascii="Times New Roman" w:hAnsi="Times New Roman" w:cs="Times New Roman"/>
          <w:b/>
          <w:sz w:val="24"/>
          <w:szCs w:val="24"/>
        </w:rPr>
      </w:pPr>
    </w:p>
    <w:p w:rsidR="007963FD" w:rsidRDefault="007963FD" w:rsidP="00660ACF">
      <w:pPr>
        <w:spacing w:line="240" w:lineRule="auto"/>
        <w:jc w:val="center"/>
        <w:rPr>
          <w:rFonts w:ascii="Times New Roman" w:hAnsi="Times New Roman" w:cs="Times New Roman"/>
          <w:b/>
          <w:sz w:val="24"/>
          <w:szCs w:val="24"/>
        </w:rPr>
      </w:pPr>
    </w:p>
    <w:p w:rsidR="007963FD" w:rsidRDefault="007963FD" w:rsidP="00660ACF">
      <w:pPr>
        <w:spacing w:line="240" w:lineRule="auto"/>
        <w:jc w:val="center"/>
        <w:rPr>
          <w:rFonts w:ascii="Times New Roman" w:hAnsi="Times New Roman" w:cs="Times New Roman"/>
          <w:b/>
          <w:sz w:val="24"/>
          <w:szCs w:val="24"/>
        </w:rPr>
      </w:pPr>
    </w:p>
    <w:p w:rsidR="007963FD" w:rsidRDefault="007963FD" w:rsidP="00660ACF">
      <w:pPr>
        <w:spacing w:line="240" w:lineRule="auto"/>
        <w:jc w:val="center"/>
        <w:rPr>
          <w:rFonts w:ascii="Times New Roman" w:hAnsi="Times New Roman" w:cs="Times New Roman"/>
          <w:b/>
          <w:sz w:val="24"/>
          <w:szCs w:val="24"/>
        </w:rPr>
      </w:pPr>
    </w:p>
    <w:p w:rsidR="007963FD" w:rsidRDefault="007963FD" w:rsidP="00660ACF">
      <w:pPr>
        <w:spacing w:line="240" w:lineRule="auto"/>
        <w:jc w:val="center"/>
        <w:rPr>
          <w:rFonts w:ascii="Times New Roman" w:hAnsi="Times New Roman" w:cs="Times New Roman"/>
          <w:b/>
          <w:sz w:val="24"/>
          <w:szCs w:val="24"/>
        </w:rPr>
      </w:pPr>
    </w:p>
    <w:p w:rsidR="007963FD" w:rsidRDefault="007963FD" w:rsidP="00660ACF">
      <w:pPr>
        <w:spacing w:line="240" w:lineRule="auto"/>
        <w:jc w:val="center"/>
        <w:rPr>
          <w:rFonts w:ascii="Times New Roman" w:hAnsi="Times New Roman" w:cs="Times New Roman"/>
          <w:b/>
          <w:sz w:val="24"/>
          <w:szCs w:val="24"/>
        </w:rPr>
      </w:pPr>
    </w:p>
    <w:p w:rsidR="007963FD" w:rsidRDefault="007963FD" w:rsidP="00660ACF">
      <w:pPr>
        <w:spacing w:line="240" w:lineRule="auto"/>
        <w:jc w:val="center"/>
        <w:rPr>
          <w:rFonts w:ascii="Times New Roman" w:hAnsi="Times New Roman" w:cs="Times New Roman"/>
          <w:b/>
          <w:sz w:val="24"/>
          <w:szCs w:val="24"/>
        </w:rPr>
      </w:pPr>
    </w:p>
    <w:p w:rsidR="007963FD" w:rsidRDefault="007963FD" w:rsidP="00660ACF">
      <w:pPr>
        <w:spacing w:line="240" w:lineRule="auto"/>
        <w:jc w:val="center"/>
        <w:rPr>
          <w:rFonts w:ascii="Times New Roman" w:hAnsi="Times New Roman" w:cs="Times New Roman"/>
          <w:b/>
          <w:sz w:val="24"/>
          <w:szCs w:val="24"/>
        </w:rPr>
      </w:pPr>
    </w:p>
    <w:p w:rsidR="007963FD" w:rsidRDefault="007963FD" w:rsidP="00660ACF">
      <w:pPr>
        <w:spacing w:line="240" w:lineRule="auto"/>
        <w:jc w:val="center"/>
        <w:rPr>
          <w:rFonts w:ascii="Times New Roman" w:hAnsi="Times New Roman" w:cs="Times New Roman"/>
          <w:b/>
          <w:sz w:val="24"/>
          <w:szCs w:val="24"/>
        </w:rPr>
      </w:pPr>
    </w:p>
    <w:p w:rsidR="007963FD" w:rsidRDefault="007963FD" w:rsidP="00660ACF">
      <w:pPr>
        <w:spacing w:line="240" w:lineRule="auto"/>
        <w:jc w:val="center"/>
        <w:rPr>
          <w:rFonts w:ascii="Times New Roman" w:hAnsi="Times New Roman" w:cs="Times New Roman"/>
          <w:b/>
          <w:sz w:val="24"/>
          <w:szCs w:val="24"/>
        </w:rPr>
      </w:pPr>
    </w:p>
    <w:p w:rsidR="007963FD" w:rsidRDefault="007963FD" w:rsidP="00660ACF">
      <w:pPr>
        <w:spacing w:line="240" w:lineRule="auto"/>
        <w:jc w:val="center"/>
        <w:rPr>
          <w:rFonts w:ascii="Times New Roman" w:hAnsi="Times New Roman" w:cs="Times New Roman"/>
          <w:b/>
          <w:sz w:val="24"/>
          <w:szCs w:val="24"/>
        </w:rPr>
      </w:pPr>
    </w:p>
    <w:p w:rsidR="007963FD" w:rsidRDefault="007963FD" w:rsidP="00660ACF">
      <w:pPr>
        <w:spacing w:line="240" w:lineRule="auto"/>
        <w:jc w:val="center"/>
        <w:rPr>
          <w:rFonts w:ascii="Times New Roman" w:hAnsi="Times New Roman" w:cs="Times New Roman"/>
          <w:b/>
          <w:sz w:val="24"/>
          <w:szCs w:val="24"/>
        </w:rPr>
      </w:pPr>
    </w:p>
    <w:p w:rsidR="007963FD" w:rsidRDefault="007963FD" w:rsidP="00660ACF">
      <w:pPr>
        <w:spacing w:line="240" w:lineRule="auto"/>
        <w:jc w:val="center"/>
        <w:rPr>
          <w:rFonts w:ascii="Times New Roman" w:hAnsi="Times New Roman" w:cs="Times New Roman"/>
          <w:b/>
          <w:sz w:val="24"/>
          <w:szCs w:val="24"/>
        </w:rPr>
      </w:pPr>
    </w:p>
    <w:p w:rsidR="007963FD" w:rsidRDefault="007963FD" w:rsidP="00660ACF">
      <w:pPr>
        <w:spacing w:line="240" w:lineRule="auto"/>
        <w:jc w:val="center"/>
        <w:rPr>
          <w:rFonts w:ascii="Times New Roman" w:hAnsi="Times New Roman" w:cs="Times New Roman"/>
          <w:b/>
          <w:sz w:val="24"/>
          <w:szCs w:val="24"/>
        </w:rPr>
      </w:pPr>
    </w:p>
    <w:p w:rsidR="007963FD" w:rsidRDefault="007963FD" w:rsidP="00660ACF">
      <w:pPr>
        <w:spacing w:line="240" w:lineRule="auto"/>
        <w:jc w:val="center"/>
        <w:rPr>
          <w:rFonts w:ascii="Times New Roman" w:hAnsi="Times New Roman" w:cs="Times New Roman"/>
          <w:b/>
          <w:sz w:val="24"/>
          <w:szCs w:val="24"/>
        </w:rPr>
      </w:pPr>
    </w:p>
    <w:p w:rsidR="007963FD" w:rsidRDefault="007963FD" w:rsidP="00660ACF">
      <w:pPr>
        <w:spacing w:line="240" w:lineRule="auto"/>
        <w:jc w:val="center"/>
        <w:rPr>
          <w:rFonts w:ascii="Times New Roman" w:hAnsi="Times New Roman" w:cs="Times New Roman"/>
          <w:b/>
          <w:sz w:val="24"/>
          <w:szCs w:val="24"/>
        </w:rPr>
      </w:pPr>
    </w:p>
    <w:p w:rsidR="007963FD" w:rsidRDefault="007963FD" w:rsidP="00660ACF">
      <w:pPr>
        <w:spacing w:line="240" w:lineRule="auto"/>
        <w:jc w:val="center"/>
        <w:rPr>
          <w:rFonts w:ascii="Times New Roman" w:hAnsi="Times New Roman" w:cs="Times New Roman"/>
          <w:b/>
          <w:sz w:val="24"/>
          <w:szCs w:val="24"/>
        </w:rPr>
      </w:pPr>
    </w:p>
    <w:p w:rsidR="00660ACF" w:rsidRPr="007963FD" w:rsidRDefault="00660ACF" w:rsidP="00660ACF">
      <w:pPr>
        <w:spacing w:line="240" w:lineRule="auto"/>
        <w:jc w:val="center"/>
        <w:rPr>
          <w:rFonts w:ascii="Times New Roman" w:hAnsi="Times New Roman" w:cs="Times New Roman"/>
          <w:b/>
          <w:sz w:val="24"/>
          <w:szCs w:val="24"/>
        </w:rPr>
      </w:pPr>
      <w:r w:rsidRPr="007963FD">
        <w:rPr>
          <w:rFonts w:ascii="Times New Roman" w:hAnsi="Times New Roman" w:cs="Times New Roman"/>
          <w:b/>
          <w:sz w:val="24"/>
          <w:szCs w:val="24"/>
        </w:rPr>
        <w:lastRenderedPageBreak/>
        <w:t>3. ОРГАНИЗАЦИОННЫЙ РАЗДЕЛ</w:t>
      </w:r>
    </w:p>
    <w:p w:rsidR="00660ACF" w:rsidRPr="00512B58" w:rsidRDefault="00660ACF" w:rsidP="00512B58">
      <w:pPr>
        <w:spacing w:line="240" w:lineRule="auto"/>
        <w:jc w:val="center"/>
        <w:rPr>
          <w:rFonts w:ascii="Times New Roman" w:hAnsi="Times New Roman" w:cs="Times New Roman"/>
          <w:b/>
          <w:sz w:val="24"/>
          <w:szCs w:val="24"/>
        </w:rPr>
      </w:pPr>
      <w:r w:rsidRPr="00512B58">
        <w:rPr>
          <w:rFonts w:ascii="Times New Roman" w:hAnsi="Times New Roman" w:cs="Times New Roman"/>
          <w:b/>
          <w:sz w:val="24"/>
          <w:szCs w:val="24"/>
        </w:rPr>
        <w:t>3.1. Материально-техническое обеспечение Программы</w:t>
      </w:r>
    </w:p>
    <w:p w:rsidR="00660ACF" w:rsidRPr="00CD4680" w:rsidRDefault="00660ACF" w:rsidP="00660ACF">
      <w:pPr>
        <w:spacing w:line="240" w:lineRule="auto"/>
        <w:jc w:val="both"/>
        <w:rPr>
          <w:rFonts w:ascii="Times New Roman" w:hAnsi="Times New Roman" w:cs="Times New Roman"/>
          <w:sz w:val="24"/>
          <w:szCs w:val="24"/>
        </w:rPr>
      </w:pPr>
      <w:r w:rsidRPr="00660ACF">
        <w:rPr>
          <w:rFonts w:ascii="Times New Roman" w:hAnsi="Times New Roman" w:cs="Times New Roman"/>
          <w:sz w:val="24"/>
          <w:szCs w:val="24"/>
        </w:rPr>
        <w:t>Конструкторы</w:t>
      </w:r>
      <w:r w:rsidR="000C49F3">
        <w:rPr>
          <w:rFonts w:ascii="Times New Roman" w:hAnsi="Times New Roman" w:cs="Times New Roman"/>
          <w:sz w:val="24"/>
          <w:szCs w:val="24"/>
        </w:rPr>
        <w:t xml:space="preserve"> </w:t>
      </w:r>
      <w:r w:rsidR="000C49F3">
        <w:rPr>
          <w:rFonts w:ascii="Times New Roman" w:hAnsi="Times New Roman" w:cs="Times New Roman"/>
          <w:sz w:val="24"/>
          <w:szCs w:val="24"/>
          <w:lang w:val="en-US"/>
        </w:rPr>
        <w:t>Mabot</w:t>
      </w:r>
      <w:r w:rsidR="000C49F3" w:rsidRPr="00CD4680">
        <w:rPr>
          <w:rFonts w:ascii="Times New Roman" w:hAnsi="Times New Roman" w:cs="Times New Roman"/>
          <w:sz w:val="24"/>
          <w:szCs w:val="24"/>
        </w:rPr>
        <w:t xml:space="preserve"> </w:t>
      </w:r>
      <w:r w:rsidR="000C49F3">
        <w:rPr>
          <w:rFonts w:ascii="Times New Roman" w:hAnsi="Times New Roman" w:cs="Times New Roman"/>
          <w:sz w:val="24"/>
          <w:szCs w:val="24"/>
          <w:lang w:val="en-US"/>
        </w:rPr>
        <w:t>Kids</w:t>
      </w:r>
      <w:r w:rsidR="00CD4680">
        <w:rPr>
          <w:rFonts w:ascii="Times New Roman" w:hAnsi="Times New Roman" w:cs="Times New Roman"/>
          <w:sz w:val="24"/>
          <w:szCs w:val="24"/>
        </w:rPr>
        <w:t xml:space="preserve"> и</w:t>
      </w:r>
      <w:r w:rsidR="000C49F3" w:rsidRPr="00CD4680">
        <w:rPr>
          <w:rFonts w:ascii="Times New Roman" w:hAnsi="Times New Roman" w:cs="Times New Roman"/>
          <w:sz w:val="24"/>
          <w:szCs w:val="24"/>
        </w:rPr>
        <w:t xml:space="preserve"> </w:t>
      </w:r>
      <w:r w:rsidR="000C49F3">
        <w:rPr>
          <w:rFonts w:ascii="Times New Roman" w:hAnsi="Times New Roman" w:cs="Times New Roman"/>
          <w:sz w:val="24"/>
          <w:szCs w:val="24"/>
          <w:lang w:val="en-US"/>
        </w:rPr>
        <w:t>Mabot</w:t>
      </w:r>
      <w:r w:rsidR="000C49F3" w:rsidRPr="00CD4680">
        <w:rPr>
          <w:rFonts w:ascii="Times New Roman" w:hAnsi="Times New Roman" w:cs="Times New Roman"/>
          <w:sz w:val="24"/>
          <w:szCs w:val="24"/>
        </w:rPr>
        <w:t xml:space="preserve"> </w:t>
      </w:r>
      <w:r w:rsidR="000C49F3">
        <w:rPr>
          <w:rFonts w:ascii="Times New Roman" w:hAnsi="Times New Roman" w:cs="Times New Roman"/>
          <w:sz w:val="24"/>
          <w:szCs w:val="24"/>
          <w:lang w:val="en-US"/>
        </w:rPr>
        <w:t>Junior</w:t>
      </w:r>
    </w:p>
    <w:p w:rsidR="00660ACF" w:rsidRDefault="00660ACF" w:rsidP="00660A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Технические средства обучения </w:t>
      </w:r>
    </w:p>
    <w:p w:rsidR="00660ACF" w:rsidRDefault="00660ACF" w:rsidP="00660ACF">
      <w:pPr>
        <w:spacing w:line="240" w:lineRule="auto"/>
        <w:jc w:val="both"/>
        <w:rPr>
          <w:rFonts w:ascii="Times New Roman" w:hAnsi="Times New Roman" w:cs="Times New Roman"/>
          <w:sz w:val="24"/>
          <w:szCs w:val="24"/>
        </w:rPr>
      </w:pPr>
      <w:r w:rsidRPr="00660ACF">
        <w:rPr>
          <w:rFonts w:ascii="Times New Roman" w:hAnsi="Times New Roman" w:cs="Times New Roman"/>
          <w:sz w:val="24"/>
          <w:szCs w:val="24"/>
        </w:rPr>
        <w:t xml:space="preserve"> </w:t>
      </w:r>
      <w:r w:rsidRPr="00660ACF">
        <w:rPr>
          <w:rFonts w:ascii="Times New Roman" w:hAnsi="Times New Roman" w:cs="Times New Roman"/>
          <w:sz w:val="24"/>
          <w:szCs w:val="24"/>
        </w:rPr>
        <w:sym w:font="Symbol" w:char="F0BE"/>
      </w:r>
      <w:r w:rsidRPr="00660ACF">
        <w:rPr>
          <w:rFonts w:ascii="Times New Roman" w:hAnsi="Times New Roman" w:cs="Times New Roman"/>
          <w:sz w:val="24"/>
          <w:szCs w:val="24"/>
        </w:rPr>
        <w:t xml:space="preserve"> Ноутбук по количеству детей </w:t>
      </w:r>
    </w:p>
    <w:p w:rsidR="00660ACF" w:rsidRPr="00CD4680" w:rsidRDefault="00660ACF" w:rsidP="00660ACF">
      <w:pPr>
        <w:spacing w:line="240" w:lineRule="auto"/>
        <w:jc w:val="both"/>
        <w:rPr>
          <w:rFonts w:ascii="Times New Roman" w:hAnsi="Times New Roman" w:cs="Times New Roman"/>
          <w:sz w:val="24"/>
          <w:szCs w:val="24"/>
        </w:rPr>
      </w:pPr>
      <w:r w:rsidRPr="00660ACF">
        <w:rPr>
          <w:rFonts w:ascii="Times New Roman" w:hAnsi="Times New Roman" w:cs="Times New Roman"/>
          <w:sz w:val="24"/>
          <w:szCs w:val="24"/>
        </w:rPr>
        <w:sym w:font="Symbol" w:char="F0BE"/>
      </w:r>
      <w:r w:rsidRPr="00660ACF">
        <w:rPr>
          <w:rFonts w:ascii="Times New Roman" w:hAnsi="Times New Roman" w:cs="Times New Roman"/>
          <w:sz w:val="24"/>
          <w:szCs w:val="24"/>
        </w:rPr>
        <w:t xml:space="preserve"> Прог</w:t>
      </w:r>
      <w:r w:rsidR="000C49F3">
        <w:rPr>
          <w:rFonts w:ascii="Times New Roman" w:hAnsi="Times New Roman" w:cs="Times New Roman"/>
          <w:sz w:val="24"/>
          <w:szCs w:val="24"/>
        </w:rPr>
        <w:t xml:space="preserve">раммное обеспечение </w:t>
      </w:r>
      <w:r w:rsidR="000C49F3">
        <w:rPr>
          <w:rFonts w:ascii="Times New Roman" w:hAnsi="Times New Roman" w:cs="Times New Roman"/>
          <w:sz w:val="24"/>
          <w:szCs w:val="24"/>
          <w:lang w:val="en-US"/>
        </w:rPr>
        <w:t>MabotG</w:t>
      </w:r>
      <w:r w:rsidR="00CD4680">
        <w:rPr>
          <w:rFonts w:ascii="Times New Roman" w:hAnsi="Times New Roman" w:cs="Times New Roman"/>
          <w:sz w:val="24"/>
          <w:szCs w:val="24"/>
          <w:lang w:val="en-US"/>
        </w:rPr>
        <w:t>o</w:t>
      </w:r>
    </w:p>
    <w:p w:rsidR="00660ACF" w:rsidRDefault="00660ACF" w:rsidP="00660ACF">
      <w:pPr>
        <w:spacing w:line="240" w:lineRule="auto"/>
        <w:jc w:val="both"/>
        <w:rPr>
          <w:rFonts w:ascii="Times New Roman" w:hAnsi="Times New Roman" w:cs="Times New Roman"/>
          <w:sz w:val="24"/>
          <w:szCs w:val="24"/>
        </w:rPr>
      </w:pPr>
      <w:r w:rsidRPr="00660ACF">
        <w:rPr>
          <w:rFonts w:ascii="Times New Roman" w:hAnsi="Times New Roman" w:cs="Times New Roman"/>
          <w:sz w:val="24"/>
          <w:szCs w:val="24"/>
        </w:rPr>
        <w:sym w:font="Symbol" w:char="F0BE"/>
      </w:r>
      <w:r w:rsidR="00CD4680">
        <w:rPr>
          <w:rFonts w:ascii="Times New Roman" w:hAnsi="Times New Roman" w:cs="Times New Roman"/>
          <w:sz w:val="24"/>
          <w:szCs w:val="24"/>
        </w:rPr>
        <w:t xml:space="preserve"> Программное обеспечение </w:t>
      </w:r>
      <w:r w:rsidR="00CD4680">
        <w:rPr>
          <w:rFonts w:ascii="Times New Roman" w:hAnsi="Times New Roman" w:cs="Times New Roman"/>
          <w:sz w:val="24"/>
          <w:szCs w:val="24"/>
          <w:lang w:val="en-US"/>
        </w:rPr>
        <w:t>MabotIDE</w:t>
      </w:r>
      <w:r w:rsidRPr="00660ACF">
        <w:rPr>
          <w:rFonts w:ascii="Times New Roman" w:hAnsi="Times New Roman" w:cs="Times New Roman"/>
          <w:sz w:val="24"/>
          <w:szCs w:val="24"/>
        </w:rPr>
        <w:t xml:space="preserve"> </w:t>
      </w:r>
    </w:p>
    <w:p w:rsidR="00660ACF" w:rsidRDefault="00660ACF" w:rsidP="00660ACF">
      <w:pPr>
        <w:spacing w:line="240" w:lineRule="auto"/>
        <w:jc w:val="both"/>
        <w:rPr>
          <w:rFonts w:ascii="Times New Roman" w:hAnsi="Times New Roman" w:cs="Times New Roman"/>
          <w:sz w:val="24"/>
          <w:szCs w:val="24"/>
        </w:rPr>
      </w:pPr>
      <w:r w:rsidRPr="00660ACF">
        <w:rPr>
          <w:rFonts w:ascii="Times New Roman" w:hAnsi="Times New Roman" w:cs="Times New Roman"/>
          <w:sz w:val="24"/>
          <w:szCs w:val="24"/>
        </w:rPr>
        <w:sym w:font="Symbol" w:char="F0BE"/>
      </w:r>
      <w:r w:rsidRPr="00660ACF">
        <w:rPr>
          <w:rFonts w:ascii="Times New Roman" w:hAnsi="Times New Roman" w:cs="Times New Roman"/>
          <w:sz w:val="24"/>
          <w:szCs w:val="24"/>
        </w:rPr>
        <w:t xml:space="preserve"> Выход в интернет </w:t>
      </w:r>
    </w:p>
    <w:p w:rsidR="00660ACF" w:rsidRPr="00512B58" w:rsidRDefault="00660ACF" w:rsidP="00512B58">
      <w:pPr>
        <w:spacing w:line="240" w:lineRule="auto"/>
        <w:jc w:val="center"/>
        <w:rPr>
          <w:rFonts w:ascii="Times New Roman" w:hAnsi="Times New Roman" w:cs="Times New Roman"/>
          <w:b/>
          <w:sz w:val="24"/>
          <w:szCs w:val="24"/>
        </w:rPr>
      </w:pPr>
      <w:r w:rsidRPr="00512B58">
        <w:rPr>
          <w:rFonts w:ascii="Times New Roman" w:hAnsi="Times New Roman" w:cs="Times New Roman"/>
          <w:b/>
          <w:sz w:val="24"/>
          <w:szCs w:val="24"/>
        </w:rPr>
        <w:t>3.2. Методическое обеспечение</w:t>
      </w:r>
    </w:p>
    <w:p w:rsidR="00660ACF" w:rsidRDefault="00512B58" w:rsidP="00660A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w:t>
      </w:r>
      <w:r w:rsidR="007963FD">
        <w:rPr>
          <w:rFonts w:ascii="Times New Roman" w:hAnsi="Times New Roman" w:cs="Times New Roman"/>
          <w:sz w:val="24"/>
          <w:szCs w:val="24"/>
        </w:rPr>
        <w:t xml:space="preserve">учебно – методические пособия, </w:t>
      </w:r>
      <w:r>
        <w:rPr>
          <w:rFonts w:ascii="Times New Roman" w:hAnsi="Times New Roman" w:cs="Times New Roman"/>
          <w:sz w:val="24"/>
          <w:szCs w:val="24"/>
        </w:rPr>
        <w:t>конспекты занятий</w:t>
      </w:r>
    </w:p>
    <w:p w:rsidR="00660ACF" w:rsidRDefault="00660ACF" w:rsidP="00660ACF">
      <w:pPr>
        <w:spacing w:line="240" w:lineRule="auto"/>
        <w:jc w:val="both"/>
        <w:rPr>
          <w:rFonts w:ascii="Times New Roman" w:hAnsi="Times New Roman" w:cs="Times New Roman"/>
          <w:sz w:val="24"/>
          <w:szCs w:val="24"/>
        </w:rPr>
      </w:pPr>
      <w:r w:rsidRPr="00660ACF">
        <w:rPr>
          <w:rFonts w:ascii="Times New Roman" w:hAnsi="Times New Roman" w:cs="Times New Roman"/>
          <w:sz w:val="24"/>
          <w:szCs w:val="24"/>
        </w:rPr>
        <w:t xml:space="preserve">Демонстрационный материал </w:t>
      </w:r>
    </w:p>
    <w:p w:rsidR="00660ACF" w:rsidRPr="00660ACF" w:rsidRDefault="00660ACF" w:rsidP="00660ACF">
      <w:pPr>
        <w:pStyle w:val="a3"/>
        <w:numPr>
          <w:ilvl w:val="0"/>
          <w:numId w:val="3"/>
        </w:numPr>
        <w:spacing w:line="240" w:lineRule="auto"/>
        <w:jc w:val="both"/>
        <w:rPr>
          <w:rFonts w:ascii="Times New Roman" w:hAnsi="Times New Roman" w:cs="Times New Roman"/>
          <w:sz w:val="24"/>
          <w:szCs w:val="24"/>
        </w:rPr>
      </w:pPr>
      <w:r w:rsidRPr="00660ACF">
        <w:rPr>
          <w:rFonts w:ascii="Times New Roman" w:hAnsi="Times New Roman" w:cs="Times New Roman"/>
          <w:sz w:val="24"/>
          <w:szCs w:val="24"/>
        </w:rPr>
        <w:t xml:space="preserve">Наглядно-демонстрационный материал </w:t>
      </w:r>
    </w:p>
    <w:p w:rsidR="00660ACF" w:rsidRDefault="00660ACF" w:rsidP="00660ACF">
      <w:pPr>
        <w:pStyle w:val="a3"/>
        <w:numPr>
          <w:ilvl w:val="0"/>
          <w:numId w:val="3"/>
        </w:numPr>
        <w:spacing w:line="240" w:lineRule="auto"/>
        <w:jc w:val="both"/>
        <w:rPr>
          <w:rFonts w:ascii="Times New Roman" w:hAnsi="Times New Roman" w:cs="Times New Roman"/>
          <w:sz w:val="24"/>
          <w:szCs w:val="24"/>
        </w:rPr>
      </w:pPr>
      <w:r w:rsidRPr="00660ACF">
        <w:sym w:font="Symbol" w:char="F0BE"/>
      </w:r>
      <w:r w:rsidRPr="00660ACF">
        <w:rPr>
          <w:rFonts w:ascii="Times New Roman" w:hAnsi="Times New Roman" w:cs="Times New Roman"/>
          <w:sz w:val="24"/>
          <w:szCs w:val="24"/>
        </w:rPr>
        <w:t xml:space="preserve"> схемы, </w:t>
      </w:r>
    </w:p>
    <w:p w:rsidR="00660ACF" w:rsidRDefault="00660ACF" w:rsidP="00660ACF">
      <w:pPr>
        <w:pStyle w:val="a3"/>
        <w:numPr>
          <w:ilvl w:val="0"/>
          <w:numId w:val="3"/>
        </w:numPr>
        <w:spacing w:line="240" w:lineRule="auto"/>
        <w:jc w:val="both"/>
        <w:rPr>
          <w:rFonts w:ascii="Times New Roman" w:hAnsi="Times New Roman" w:cs="Times New Roman"/>
          <w:sz w:val="24"/>
          <w:szCs w:val="24"/>
        </w:rPr>
      </w:pPr>
      <w:r w:rsidRPr="00660ACF">
        <w:sym w:font="Symbol" w:char="F0BE"/>
      </w:r>
      <w:r w:rsidRPr="00660ACF">
        <w:rPr>
          <w:rFonts w:ascii="Times New Roman" w:hAnsi="Times New Roman" w:cs="Times New Roman"/>
          <w:sz w:val="24"/>
          <w:szCs w:val="24"/>
        </w:rPr>
        <w:t xml:space="preserve"> чертежи, </w:t>
      </w:r>
    </w:p>
    <w:p w:rsidR="00660ACF" w:rsidRDefault="00660ACF" w:rsidP="00660ACF">
      <w:pPr>
        <w:pStyle w:val="a3"/>
        <w:numPr>
          <w:ilvl w:val="0"/>
          <w:numId w:val="3"/>
        </w:numPr>
        <w:spacing w:line="240" w:lineRule="auto"/>
        <w:jc w:val="both"/>
        <w:rPr>
          <w:rFonts w:ascii="Times New Roman" w:hAnsi="Times New Roman" w:cs="Times New Roman"/>
          <w:sz w:val="24"/>
          <w:szCs w:val="24"/>
        </w:rPr>
      </w:pPr>
      <w:r w:rsidRPr="00660ACF">
        <w:sym w:font="Symbol" w:char="F0BE"/>
      </w:r>
      <w:r>
        <w:rPr>
          <w:rFonts w:ascii="Times New Roman" w:hAnsi="Times New Roman" w:cs="Times New Roman"/>
          <w:sz w:val="24"/>
          <w:szCs w:val="24"/>
        </w:rPr>
        <w:t xml:space="preserve"> рисунки.</w:t>
      </w:r>
      <w:r w:rsidRPr="00660ACF">
        <w:rPr>
          <w:rFonts w:ascii="Times New Roman" w:hAnsi="Times New Roman" w:cs="Times New Roman"/>
          <w:sz w:val="24"/>
          <w:szCs w:val="24"/>
        </w:rPr>
        <w:t xml:space="preserve"> </w:t>
      </w:r>
    </w:p>
    <w:p w:rsidR="006C07DD" w:rsidRDefault="006C07DD" w:rsidP="006C07DD">
      <w:pPr>
        <w:spacing w:line="240" w:lineRule="auto"/>
        <w:jc w:val="both"/>
        <w:rPr>
          <w:rFonts w:ascii="Times New Roman" w:hAnsi="Times New Roman" w:cs="Times New Roman"/>
          <w:sz w:val="24"/>
          <w:szCs w:val="24"/>
        </w:rPr>
      </w:pPr>
      <w:r w:rsidRPr="006C07DD">
        <w:rPr>
          <w:rFonts w:ascii="Times New Roman" w:hAnsi="Times New Roman" w:cs="Times New Roman"/>
          <w:sz w:val="24"/>
          <w:szCs w:val="24"/>
        </w:rPr>
        <w:t xml:space="preserve">Литература: </w:t>
      </w:r>
    </w:p>
    <w:p w:rsidR="006C07DD" w:rsidRDefault="006C07DD" w:rsidP="006C07DD">
      <w:pPr>
        <w:spacing w:line="240" w:lineRule="auto"/>
        <w:jc w:val="both"/>
        <w:rPr>
          <w:rFonts w:ascii="Times New Roman" w:hAnsi="Times New Roman" w:cs="Times New Roman"/>
          <w:sz w:val="24"/>
          <w:szCs w:val="24"/>
        </w:rPr>
      </w:pPr>
      <w:r w:rsidRPr="006C07DD">
        <w:rPr>
          <w:rFonts w:ascii="Times New Roman" w:hAnsi="Times New Roman" w:cs="Times New Roman"/>
          <w:sz w:val="24"/>
          <w:szCs w:val="24"/>
        </w:rPr>
        <w:t xml:space="preserve">1. Давидчук А.Н. Конструктивное творчество дошкольника. Пособие для воспитателя. – М.: Просвещение, 1973. – 80 с. </w:t>
      </w:r>
    </w:p>
    <w:p w:rsidR="006C07DD" w:rsidRDefault="006C07DD" w:rsidP="006C07DD">
      <w:pPr>
        <w:spacing w:line="240" w:lineRule="auto"/>
        <w:jc w:val="both"/>
        <w:rPr>
          <w:rFonts w:ascii="Times New Roman" w:hAnsi="Times New Roman" w:cs="Times New Roman"/>
          <w:sz w:val="24"/>
          <w:szCs w:val="24"/>
        </w:rPr>
      </w:pPr>
      <w:r w:rsidRPr="006C07DD">
        <w:rPr>
          <w:rFonts w:ascii="Times New Roman" w:hAnsi="Times New Roman" w:cs="Times New Roman"/>
          <w:sz w:val="24"/>
          <w:szCs w:val="24"/>
        </w:rPr>
        <w:t xml:space="preserve">2. Ташкинова Л. В. Программа дополнительного образования «Робототехника в детском саду» [Текст] // Инновационные педагогические технологии: материалы IV междунар. науч. конф. (г. Казань, май 2016 г.). — Казань: Бук, 2016. — С. 230-232. </w:t>
      </w:r>
    </w:p>
    <w:p w:rsidR="006C07DD" w:rsidRDefault="006C07DD" w:rsidP="006C07DD">
      <w:pPr>
        <w:spacing w:line="240" w:lineRule="auto"/>
        <w:jc w:val="both"/>
        <w:rPr>
          <w:rFonts w:ascii="Times New Roman" w:hAnsi="Times New Roman" w:cs="Times New Roman"/>
          <w:sz w:val="24"/>
          <w:szCs w:val="24"/>
        </w:rPr>
      </w:pPr>
      <w:r w:rsidRPr="006C07DD">
        <w:rPr>
          <w:rFonts w:ascii="Times New Roman" w:hAnsi="Times New Roman" w:cs="Times New Roman"/>
          <w:sz w:val="24"/>
          <w:szCs w:val="24"/>
        </w:rPr>
        <w:t xml:space="preserve">Ресурсы сети Интернет: </w:t>
      </w:r>
    </w:p>
    <w:p w:rsidR="006C07DD" w:rsidRDefault="006C07DD" w:rsidP="006C07DD">
      <w:pPr>
        <w:spacing w:line="240" w:lineRule="auto"/>
        <w:jc w:val="both"/>
        <w:rPr>
          <w:rFonts w:ascii="Times New Roman" w:hAnsi="Times New Roman" w:cs="Times New Roman"/>
          <w:sz w:val="24"/>
          <w:szCs w:val="24"/>
        </w:rPr>
      </w:pPr>
      <w:r w:rsidRPr="006C07DD">
        <w:rPr>
          <w:rFonts w:ascii="Times New Roman" w:hAnsi="Times New Roman" w:cs="Times New Roman"/>
          <w:sz w:val="24"/>
          <w:szCs w:val="24"/>
        </w:rPr>
        <w:t xml:space="preserve">5. </w:t>
      </w:r>
      <w:hyperlink r:id="rId9" w:history="1">
        <w:r w:rsidRPr="00263648">
          <w:rPr>
            <w:rStyle w:val="a5"/>
            <w:rFonts w:ascii="Times New Roman" w:hAnsi="Times New Roman" w:cs="Times New Roman"/>
            <w:sz w:val="24"/>
            <w:szCs w:val="24"/>
          </w:rPr>
          <w:t>http://dohcolonoc.ru/programmy-v-dou 4</w:t>
        </w:r>
      </w:hyperlink>
    </w:p>
    <w:p w:rsidR="006C07DD" w:rsidRDefault="006C07DD" w:rsidP="006C07DD">
      <w:pPr>
        <w:spacing w:line="240" w:lineRule="auto"/>
        <w:jc w:val="both"/>
        <w:rPr>
          <w:rFonts w:ascii="Times New Roman" w:hAnsi="Times New Roman" w:cs="Times New Roman"/>
          <w:sz w:val="24"/>
          <w:szCs w:val="24"/>
        </w:rPr>
      </w:pPr>
      <w:r w:rsidRPr="006C07DD">
        <w:rPr>
          <w:rFonts w:ascii="Times New Roman" w:hAnsi="Times New Roman" w:cs="Times New Roman"/>
          <w:sz w:val="24"/>
          <w:szCs w:val="24"/>
        </w:rPr>
        <w:t xml:space="preserve"> 6. </w:t>
      </w:r>
      <w:hyperlink r:id="rId10" w:history="1">
        <w:r w:rsidRPr="00263648">
          <w:rPr>
            <w:rStyle w:val="a5"/>
            <w:rFonts w:ascii="Times New Roman" w:hAnsi="Times New Roman" w:cs="Times New Roman"/>
            <w:sz w:val="24"/>
            <w:szCs w:val="24"/>
          </w:rPr>
          <w:t>http://www.edu54.ru</w:t>
        </w:r>
      </w:hyperlink>
      <w:r w:rsidRPr="006C07DD">
        <w:rPr>
          <w:rFonts w:ascii="Times New Roman" w:hAnsi="Times New Roman" w:cs="Times New Roman"/>
          <w:sz w:val="24"/>
          <w:szCs w:val="24"/>
        </w:rPr>
        <w:t xml:space="preserve"> </w:t>
      </w:r>
    </w:p>
    <w:p w:rsidR="006C07DD" w:rsidRDefault="006C07DD" w:rsidP="006C07DD">
      <w:pPr>
        <w:spacing w:line="240" w:lineRule="auto"/>
        <w:jc w:val="both"/>
        <w:rPr>
          <w:rFonts w:ascii="Times New Roman" w:hAnsi="Times New Roman" w:cs="Times New Roman"/>
          <w:sz w:val="24"/>
          <w:szCs w:val="24"/>
        </w:rPr>
      </w:pPr>
      <w:r w:rsidRPr="006C07DD">
        <w:rPr>
          <w:rFonts w:ascii="Times New Roman" w:hAnsi="Times New Roman" w:cs="Times New Roman"/>
          <w:sz w:val="24"/>
          <w:szCs w:val="24"/>
        </w:rPr>
        <w:t xml:space="preserve">7. </w:t>
      </w:r>
      <w:hyperlink r:id="rId11" w:history="1">
        <w:r w:rsidRPr="00263648">
          <w:rPr>
            <w:rStyle w:val="a5"/>
            <w:rFonts w:ascii="Times New Roman" w:hAnsi="Times New Roman" w:cs="Times New Roman"/>
            <w:sz w:val="24"/>
            <w:szCs w:val="24"/>
          </w:rPr>
          <w:t>http://pandia.ru/text/78/021/1503.php</w:t>
        </w:r>
      </w:hyperlink>
      <w:r w:rsidRPr="006C07DD">
        <w:rPr>
          <w:rFonts w:ascii="Times New Roman" w:hAnsi="Times New Roman" w:cs="Times New Roman"/>
          <w:sz w:val="24"/>
          <w:szCs w:val="24"/>
        </w:rPr>
        <w:t xml:space="preserve"> </w:t>
      </w:r>
    </w:p>
    <w:p w:rsidR="006C07DD" w:rsidRDefault="006C07DD" w:rsidP="006C07DD">
      <w:pPr>
        <w:spacing w:line="240" w:lineRule="auto"/>
        <w:jc w:val="both"/>
        <w:rPr>
          <w:rFonts w:ascii="Times New Roman" w:hAnsi="Times New Roman" w:cs="Times New Roman"/>
          <w:sz w:val="24"/>
          <w:szCs w:val="24"/>
        </w:rPr>
      </w:pPr>
      <w:r w:rsidRPr="006C07DD">
        <w:rPr>
          <w:rFonts w:ascii="Times New Roman" w:hAnsi="Times New Roman" w:cs="Times New Roman"/>
          <w:sz w:val="24"/>
          <w:szCs w:val="24"/>
        </w:rPr>
        <w:t xml:space="preserve">8. </w:t>
      </w:r>
      <w:hyperlink r:id="rId12" w:history="1">
        <w:r w:rsidRPr="00263648">
          <w:rPr>
            <w:rStyle w:val="a5"/>
            <w:rFonts w:ascii="Times New Roman" w:hAnsi="Times New Roman" w:cs="Times New Roman"/>
            <w:sz w:val="24"/>
            <w:szCs w:val="24"/>
          </w:rPr>
          <w:t>http://pedrazvitie.ru/razdely/programmy_vospitateli/progr_kurudimova</w:t>
        </w:r>
      </w:hyperlink>
      <w:r w:rsidRPr="006C07DD">
        <w:rPr>
          <w:rFonts w:ascii="Times New Roman" w:hAnsi="Times New Roman" w:cs="Times New Roman"/>
          <w:sz w:val="24"/>
          <w:szCs w:val="24"/>
        </w:rPr>
        <w:t xml:space="preserve"> </w:t>
      </w:r>
    </w:p>
    <w:p w:rsidR="006C07DD" w:rsidRDefault="006C07DD" w:rsidP="006C07DD">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Pr="006C07DD">
        <w:rPr>
          <w:rFonts w:ascii="Times New Roman" w:hAnsi="Times New Roman" w:cs="Times New Roman"/>
          <w:sz w:val="24"/>
          <w:szCs w:val="24"/>
        </w:rPr>
        <w:t xml:space="preserve">. </w:t>
      </w:r>
      <w:hyperlink r:id="rId13" w:history="1">
        <w:r w:rsidRPr="00263648">
          <w:rPr>
            <w:rStyle w:val="a5"/>
            <w:rFonts w:ascii="Times New Roman" w:hAnsi="Times New Roman" w:cs="Times New Roman"/>
            <w:sz w:val="24"/>
            <w:szCs w:val="24"/>
          </w:rPr>
          <w:t>https://murzim.ru/nauka/pedagogika/didaktika/26920-klassifikaciya-metodovobucheniya-lerner</w:t>
        </w:r>
      </w:hyperlink>
      <w:r w:rsidRPr="006C07DD">
        <w:rPr>
          <w:rFonts w:ascii="Times New Roman" w:hAnsi="Times New Roman" w:cs="Times New Roman"/>
          <w:sz w:val="24"/>
          <w:szCs w:val="24"/>
        </w:rPr>
        <w:t xml:space="preserve"> </w:t>
      </w:r>
    </w:p>
    <w:p w:rsidR="006C07DD" w:rsidRPr="00512B58" w:rsidRDefault="006C07DD" w:rsidP="00512B58">
      <w:pPr>
        <w:spacing w:line="240" w:lineRule="auto"/>
        <w:jc w:val="center"/>
        <w:rPr>
          <w:rFonts w:ascii="Times New Roman" w:hAnsi="Times New Roman" w:cs="Times New Roman"/>
          <w:b/>
          <w:sz w:val="24"/>
          <w:szCs w:val="24"/>
        </w:rPr>
      </w:pPr>
      <w:r w:rsidRPr="00512B58">
        <w:rPr>
          <w:rFonts w:ascii="Times New Roman" w:hAnsi="Times New Roman" w:cs="Times New Roman"/>
          <w:b/>
          <w:sz w:val="24"/>
          <w:szCs w:val="24"/>
        </w:rPr>
        <w:t>3.3. Распорядок дня</w:t>
      </w:r>
    </w:p>
    <w:p w:rsidR="006C07DD" w:rsidRDefault="006C07DD" w:rsidP="006C07DD">
      <w:pPr>
        <w:spacing w:line="240" w:lineRule="auto"/>
        <w:jc w:val="center"/>
        <w:rPr>
          <w:rFonts w:ascii="Times New Roman" w:hAnsi="Times New Roman" w:cs="Times New Roman"/>
          <w:sz w:val="24"/>
          <w:szCs w:val="24"/>
        </w:rPr>
      </w:pPr>
      <w:r w:rsidRPr="006C07DD">
        <w:rPr>
          <w:rFonts w:ascii="Times New Roman" w:hAnsi="Times New Roman" w:cs="Times New Roman"/>
          <w:sz w:val="24"/>
          <w:szCs w:val="24"/>
        </w:rPr>
        <w:t>Техническое конструирование и робототехника</w:t>
      </w:r>
    </w:p>
    <w:tbl>
      <w:tblPr>
        <w:tblStyle w:val="a4"/>
        <w:tblW w:w="0" w:type="auto"/>
        <w:tblLook w:val="04A0" w:firstRow="1" w:lastRow="0" w:firstColumn="1" w:lastColumn="0" w:noHBand="0" w:noVBand="1"/>
      </w:tblPr>
      <w:tblGrid>
        <w:gridCol w:w="5341"/>
        <w:gridCol w:w="5341"/>
      </w:tblGrid>
      <w:tr w:rsidR="006C07DD" w:rsidTr="006C07DD">
        <w:tc>
          <w:tcPr>
            <w:tcW w:w="5341" w:type="dxa"/>
          </w:tcPr>
          <w:p w:rsidR="006C07DD" w:rsidRDefault="006C07DD" w:rsidP="006C07DD">
            <w:pPr>
              <w:jc w:val="center"/>
              <w:rPr>
                <w:rFonts w:ascii="Times New Roman" w:hAnsi="Times New Roman" w:cs="Times New Roman"/>
                <w:sz w:val="24"/>
                <w:szCs w:val="24"/>
              </w:rPr>
            </w:pPr>
            <w:r>
              <w:rPr>
                <w:rFonts w:ascii="Times New Roman" w:hAnsi="Times New Roman" w:cs="Times New Roman"/>
                <w:sz w:val="24"/>
                <w:szCs w:val="24"/>
              </w:rPr>
              <w:t>П</w:t>
            </w:r>
            <w:r w:rsidRPr="006C07DD">
              <w:rPr>
                <w:rFonts w:ascii="Times New Roman" w:hAnsi="Times New Roman" w:cs="Times New Roman"/>
                <w:sz w:val="24"/>
                <w:szCs w:val="24"/>
              </w:rPr>
              <w:t>ериодичность</w:t>
            </w:r>
          </w:p>
        </w:tc>
        <w:tc>
          <w:tcPr>
            <w:tcW w:w="5341" w:type="dxa"/>
          </w:tcPr>
          <w:p w:rsidR="006C07DD" w:rsidRDefault="006C07DD" w:rsidP="006C07DD">
            <w:pPr>
              <w:jc w:val="center"/>
              <w:rPr>
                <w:rFonts w:ascii="Times New Roman" w:hAnsi="Times New Roman" w:cs="Times New Roman"/>
                <w:sz w:val="24"/>
                <w:szCs w:val="24"/>
              </w:rPr>
            </w:pPr>
            <w:r w:rsidRPr="006C07DD">
              <w:rPr>
                <w:rFonts w:ascii="Times New Roman" w:hAnsi="Times New Roman" w:cs="Times New Roman"/>
                <w:sz w:val="24"/>
                <w:szCs w:val="24"/>
              </w:rPr>
              <w:t>Оди</w:t>
            </w:r>
            <w:r>
              <w:rPr>
                <w:rFonts w:ascii="Times New Roman" w:hAnsi="Times New Roman" w:cs="Times New Roman"/>
                <w:sz w:val="24"/>
                <w:szCs w:val="24"/>
              </w:rPr>
              <w:t xml:space="preserve">н раз в неделю </w:t>
            </w:r>
          </w:p>
        </w:tc>
      </w:tr>
      <w:tr w:rsidR="006C07DD" w:rsidTr="006C07DD">
        <w:tc>
          <w:tcPr>
            <w:tcW w:w="5341" w:type="dxa"/>
          </w:tcPr>
          <w:p w:rsidR="006C07DD" w:rsidRDefault="006C07DD" w:rsidP="006C07DD">
            <w:pPr>
              <w:jc w:val="center"/>
              <w:rPr>
                <w:rFonts w:ascii="Times New Roman" w:hAnsi="Times New Roman" w:cs="Times New Roman"/>
                <w:sz w:val="24"/>
                <w:szCs w:val="24"/>
              </w:rPr>
            </w:pPr>
            <w:r>
              <w:rPr>
                <w:rFonts w:ascii="Times New Roman" w:hAnsi="Times New Roman" w:cs="Times New Roman"/>
                <w:sz w:val="24"/>
                <w:szCs w:val="24"/>
              </w:rPr>
              <w:t>П</w:t>
            </w:r>
            <w:r w:rsidRPr="006C07DD">
              <w:rPr>
                <w:rFonts w:ascii="Times New Roman" w:hAnsi="Times New Roman" w:cs="Times New Roman"/>
                <w:sz w:val="24"/>
                <w:szCs w:val="24"/>
              </w:rPr>
              <w:t>родолжительность</w:t>
            </w:r>
          </w:p>
        </w:tc>
        <w:tc>
          <w:tcPr>
            <w:tcW w:w="5341" w:type="dxa"/>
          </w:tcPr>
          <w:p w:rsidR="006C07DD" w:rsidRDefault="006C07DD" w:rsidP="006C07DD">
            <w:pPr>
              <w:jc w:val="center"/>
              <w:rPr>
                <w:rFonts w:ascii="Times New Roman" w:hAnsi="Times New Roman" w:cs="Times New Roman"/>
                <w:sz w:val="24"/>
                <w:szCs w:val="24"/>
              </w:rPr>
            </w:pPr>
            <w:r w:rsidRPr="006C07DD">
              <w:rPr>
                <w:rFonts w:ascii="Times New Roman" w:hAnsi="Times New Roman" w:cs="Times New Roman"/>
                <w:sz w:val="24"/>
                <w:szCs w:val="24"/>
              </w:rPr>
              <w:t>Не более 30 мин.</w:t>
            </w:r>
          </w:p>
        </w:tc>
      </w:tr>
      <w:tr w:rsidR="006C07DD" w:rsidTr="006C07DD">
        <w:tc>
          <w:tcPr>
            <w:tcW w:w="5341" w:type="dxa"/>
          </w:tcPr>
          <w:p w:rsidR="006C07DD" w:rsidRDefault="006C07DD" w:rsidP="006C07DD">
            <w:pPr>
              <w:jc w:val="center"/>
              <w:rPr>
                <w:rFonts w:ascii="Times New Roman" w:hAnsi="Times New Roman" w:cs="Times New Roman"/>
                <w:sz w:val="24"/>
                <w:szCs w:val="24"/>
              </w:rPr>
            </w:pPr>
            <w:r w:rsidRPr="006C07DD">
              <w:rPr>
                <w:rFonts w:ascii="Times New Roman" w:hAnsi="Times New Roman" w:cs="Times New Roman"/>
                <w:sz w:val="24"/>
                <w:szCs w:val="24"/>
              </w:rPr>
              <w:t>Всего в год</w:t>
            </w:r>
          </w:p>
        </w:tc>
        <w:tc>
          <w:tcPr>
            <w:tcW w:w="5341" w:type="dxa"/>
          </w:tcPr>
          <w:p w:rsidR="006C07DD" w:rsidRDefault="006C07DD" w:rsidP="006C07DD">
            <w:pPr>
              <w:jc w:val="center"/>
              <w:rPr>
                <w:rFonts w:ascii="Times New Roman" w:hAnsi="Times New Roman" w:cs="Times New Roman"/>
                <w:sz w:val="24"/>
                <w:szCs w:val="24"/>
              </w:rPr>
            </w:pPr>
            <w:r>
              <w:rPr>
                <w:rFonts w:ascii="Times New Roman" w:hAnsi="Times New Roman" w:cs="Times New Roman"/>
                <w:sz w:val="24"/>
                <w:szCs w:val="24"/>
              </w:rPr>
              <w:t>36</w:t>
            </w:r>
          </w:p>
        </w:tc>
      </w:tr>
    </w:tbl>
    <w:p w:rsidR="006C07DD" w:rsidRDefault="006C07DD" w:rsidP="006C07DD">
      <w:pPr>
        <w:spacing w:line="240" w:lineRule="auto"/>
        <w:jc w:val="center"/>
        <w:rPr>
          <w:rFonts w:ascii="Times New Roman" w:hAnsi="Times New Roman" w:cs="Times New Roman"/>
          <w:sz w:val="24"/>
          <w:szCs w:val="24"/>
        </w:rPr>
      </w:pPr>
    </w:p>
    <w:p w:rsidR="006C07DD" w:rsidRDefault="006C07DD" w:rsidP="006C07DD">
      <w:pPr>
        <w:spacing w:line="240" w:lineRule="auto"/>
        <w:jc w:val="both"/>
        <w:rPr>
          <w:rFonts w:ascii="Times New Roman" w:hAnsi="Times New Roman" w:cs="Times New Roman"/>
          <w:sz w:val="24"/>
          <w:szCs w:val="24"/>
        </w:rPr>
      </w:pPr>
      <w:r w:rsidRPr="006C07DD">
        <w:rPr>
          <w:rFonts w:ascii="Times New Roman" w:hAnsi="Times New Roman" w:cs="Times New Roman"/>
          <w:sz w:val="24"/>
          <w:szCs w:val="24"/>
        </w:rPr>
        <w:t>Совместная деятельность проводится во вторую половину дня</w:t>
      </w:r>
      <w:r>
        <w:rPr>
          <w:rFonts w:ascii="Times New Roman" w:hAnsi="Times New Roman" w:cs="Times New Roman"/>
          <w:sz w:val="24"/>
          <w:szCs w:val="24"/>
        </w:rPr>
        <w:t>.</w:t>
      </w:r>
    </w:p>
    <w:p w:rsidR="006C07DD" w:rsidRDefault="006C07DD" w:rsidP="006C07DD">
      <w:pPr>
        <w:spacing w:line="240" w:lineRule="auto"/>
        <w:jc w:val="both"/>
        <w:rPr>
          <w:rFonts w:ascii="Times New Roman" w:hAnsi="Times New Roman" w:cs="Times New Roman"/>
          <w:sz w:val="24"/>
          <w:szCs w:val="24"/>
        </w:rPr>
      </w:pPr>
      <w:r w:rsidRPr="006C07DD">
        <w:rPr>
          <w:rFonts w:ascii="Times New Roman" w:hAnsi="Times New Roman" w:cs="Times New Roman"/>
          <w:sz w:val="24"/>
          <w:szCs w:val="24"/>
        </w:rPr>
        <w:t xml:space="preserve"> Соревнования проводятся один раз в год, в мае.</w:t>
      </w:r>
    </w:p>
    <w:p w:rsidR="00CD4680" w:rsidRDefault="00CD4680" w:rsidP="00512B58">
      <w:pPr>
        <w:spacing w:line="240" w:lineRule="auto"/>
        <w:jc w:val="center"/>
        <w:rPr>
          <w:rFonts w:ascii="Times New Roman" w:hAnsi="Times New Roman" w:cs="Times New Roman"/>
          <w:b/>
          <w:sz w:val="24"/>
          <w:szCs w:val="24"/>
        </w:rPr>
      </w:pPr>
    </w:p>
    <w:p w:rsidR="006C07DD" w:rsidRPr="00512B58" w:rsidRDefault="006C07DD" w:rsidP="00512B58">
      <w:pPr>
        <w:spacing w:line="240" w:lineRule="auto"/>
        <w:jc w:val="center"/>
        <w:rPr>
          <w:rFonts w:ascii="Times New Roman" w:hAnsi="Times New Roman" w:cs="Times New Roman"/>
          <w:b/>
          <w:sz w:val="24"/>
          <w:szCs w:val="24"/>
        </w:rPr>
      </w:pPr>
      <w:r w:rsidRPr="00512B58">
        <w:rPr>
          <w:rFonts w:ascii="Times New Roman" w:hAnsi="Times New Roman" w:cs="Times New Roman"/>
          <w:b/>
          <w:sz w:val="24"/>
          <w:szCs w:val="24"/>
        </w:rPr>
        <w:lastRenderedPageBreak/>
        <w:t>3.3. Организация развивающей предметно</w:t>
      </w:r>
      <w:r w:rsidR="00512B58">
        <w:rPr>
          <w:rFonts w:ascii="Times New Roman" w:hAnsi="Times New Roman" w:cs="Times New Roman"/>
          <w:b/>
          <w:sz w:val="24"/>
          <w:szCs w:val="24"/>
        </w:rPr>
        <w:t xml:space="preserve"> </w:t>
      </w:r>
      <w:r w:rsidRPr="00512B58">
        <w:rPr>
          <w:rFonts w:ascii="Times New Roman" w:hAnsi="Times New Roman" w:cs="Times New Roman"/>
          <w:b/>
          <w:sz w:val="24"/>
          <w:szCs w:val="24"/>
        </w:rPr>
        <w:t>- пространственной среды</w:t>
      </w:r>
    </w:p>
    <w:p w:rsidR="006C07DD" w:rsidRDefault="006C07DD" w:rsidP="006C07DD">
      <w:pPr>
        <w:spacing w:line="240" w:lineRule="auto"/>
        <w:jc w:val="both"/>
        <w:rPr>
          <w:rFonts w:ascii="Times New Roman" w:hAnsi="Times New Roman" w:cs="Times New Roman"/>
          <w:sz w:val="24"/>
          <w:szCs w:val="24"/>
        </w:rPr>
      </w:pPr>
      <w:r w:rsidRPr="006C07DD">
        <w:rPr>
          <w:rFonts w:ascii="Times New Roman" w:hAnsi="Times New Roman" w:cs="Times New Roman"/>
          <w:sz w:val="24"/>
          <w:szCs w:val="24"/>
        </w:rPr>
        <w:t>Предметно-простр</w:t>
      </w:r>
      <w:r>
        <w:rPr>
          <w:rFonts w:ascii="Times New Roman" w:hAnsi="Times New Roman" w:cs="Times New Roman"/>
          <w:sz w:val="24"/>
          <w:szCs w:val="24"/>
        </w:rPr>
        <w:t xml:space="preserve">анственная среда обеспечивает: </w:t>
      </w:r>
    </w:p>
    <w:p w:rsidR="006C07DD" w:rsidRDefault="006C07DD" w:rsidP="006C07DD">
      <w:pPr>
        <w:spacing w:line="240" w:lineRule="auto"/>
        <w:jc w:val="both"/>
        <w:rPr>
          <w:rFonts w:ascii="Times New Roman" w:hAnsi="Times New Roman" w:cs="Times New Roman"/>
          <w:sz w:val="24"/>
          <w:szCs w:val="24"/>
        </w:rPr>
      </w:pPr>
      <w:r w:rsidRPr="006C07DD">
        <w:rPr>
          <w:rFonts w:ascii="Times New Roman" w:hAnsi="Times New Roman" w:cs="Times New Roman"/>
          <w:sz w:val="24"/>
          <w:szCs w:val="24"/>
        </w:rPr>
        <w:t xml:space="preserve"> 1. Возможность реализации сразу нескольких видов интересов детей. </w:t>
      </w:r>
    </w:p>
    <w:p w:rsidR="006C07DD" w:rsidRDefault="006C07DD" w:rsidP="006C07DD">
      <w:pPr>
        <w:spacing w:line="240" w:lineRule="auto"/>
        <w:jc w:val="both"/>
        <w:rPr>
          <w:rFonts w:ascii="Times New Roman" w:hAnsi="Times New Roman" w:cs="Times New Roman"/>
          <w:sz w:val="24"/>
          <w:szCs w:val="24"/>
        </w:rPr>
      </w:pPr>
      <w:r w:rsidRPr="006C07DD">
        <w:rPr>
          <w:rFonts w:ascii="Times New Roman" w:hAnsi="Times New Roman" w:cs="Times New Roman"/>
          <w:sz w:val="24"/>
          <w:szCs w:val="24"/>
        </w:rPr>
        <w:t>2. Многофункциональность использования элементов среды и возможность её преобразования в целом.</w:t>
      </w:r>
    </w:p>
    <w:p w:rsidR="006C07DD" w:rsidRDefault="006C07DD" w:rsidP="006C07DD">
      <w:pPr>
        <w:spacing w:line="240" w:lineRule="auto"/>
        <w:jc w:val="both"/>
        <w:rPr>
          <w:rFonts w:ascii="Times New Roman" w:hAnsi="Times New Roman" w:cs="Times New Roman"/>
          <w:sz w:val="24"/>
          <w:szCs w:val="24"/>
        </w:rPr>
      </w:pPr>
      <w:r w:rsidRPr="006C07DD">
        <w:rPr>
          <w:rFonts w:ascii="Times New Roman" w:hAnsi="Times New Roman" w:cs="Times New Roman"/>
          <w:sz w:val="24"/>
          <w:szCs w:val="24"/>
        </w:rPr>
        <w:t xml:space="preserve"> 3. Доступность, разнообразие автодидактических пособий (с возможностью самоконтроля действий ребёнка). </w:t>
      </w:r>
    </w:p>
    <w:p w:rsidR="006C07DD" w:rsidRDefault="006C07DD" w:rsidP="006C07DD">
      <w:pPr>
        <w:spacing w:line="240" w:lineRule="auto"/>
        <w:jc w:val="both"/>
        <w:rPr>
          <w:rFonts w:ascii="Times New Roman" w:hAnsi="Times New Roman" w:cs="Times New Roman"/>
          <w:sz w:val="24"/>
          <w:szCs w:val="24"/>
        </w:rPr>
      </w:pPr>
      <w:r w:rsidRPr="006C07DD">
        <w:rPr>
          <w:rFonts w:ascii="Times New Roman" w:hAnsi="Times New Roman" w:cs="Times New Roman"/>
          <w:sz w:val="24"/>
          <w:szCs w:val="24"/>
        </w:rPr>
        <w:t>4. Наличие интерактивных пособий, сделанных детьми, педагогами и родителями.</w:t>
      </w:r>
    </w:p>
    <w:p w:rsidR="006C07DD" w:rsidRDefault="006C07DD" w:rsidP="006C07DD">
      <w:pPr>
        <w:spacing w:line="240" w:lineRule="auto"/>
        <w:jc w:val="both"/>
        <w:rPr>
          <w:rFonts w:ascii="Times New Roman" w:hAnsi="Times New Roman" w:cs="Times New Roman"/>
          <w:sz w:val="24"/>
          <w:szCs w:val="24"/>
        </w:rPr>
      </w:pPr>
      <w:r w:rsidRPr="006C07DD">
        <w:rPr>
          <w:rFonts w:ascii="Times New Roman" w:hAnsi="Times New Roman" w:cs="Times New Roman"/>
          <w:sz w:val="24"/>
          <w:szCs w:val="24"/>
        </w:rPr>
        <w:t xml:space="preserve"> 5. Использование интерактивных форм и методов работы с детьми, позволяющих «оживить» среду, сделать её интерактивной</w:t>
      </w:r>
      <w:r w:rsidR="00512B58">
        <w:rPr>
          <w:rFonts w:ascii="Times New Roman" w:hAnsi="Times New Roman" w:cs="Times New Roman"/>
          <w:sz w:val="24"/>
          <w:szCs w:val="24"/>
        </w:rPr>
        <w:t>.</w:t>
      </w:r>
    </w:p>
    <w:p w:rsidR="007963FD" w:rsidRDefault="007963FD" w:rsidP="006C07DD">
      <w:pPr>
        <w:spacing w:line="240" w:lineRule="auto"/>
        <w:jc w:val="both"/>
        <w:rPr>
          <w:rFonts w:ascii="Times New Roman" w:hAnsi="Times New Roman" w:cs="Times New Roman"/>
          <w:sz w:val="24"/>
          <w:szCs w:val="24"/>
        </w:rPr>
      </w:pPr>
    </w:p>
    <w:p w:rsidR="007963FD" w:rsidRDefault="007963FD" w:rsidP="006C07DD">
      <w:pPr>
        <w:spacing w:line="240" w:lineRule="auto"/>
        <w:jc w:val="both"/>
        <w:rPr>
          <w:rFonts w:ascii="Times New Roman" w:hAnsi="Times New Roman" w:cs="Times New Roman"/>
          <w:sz w:val="24"/>
          <w:szCs w:val="24"/>
        </w:rPr>
      </w:pPr>
    </w:p>
    <w:p w:rsidR="007963FD" w:rsidRDefault="007963FD" w:rsidP="006C07DD">
      <w:pPr>
        <w:spacing w:line="240" w:lineRule="auto"/>
        <w:jc w:val="both"/>
        <w:rPr>
          <w:rFonts w:ascii="Times New Roman" w:hAnsi="Times New Roman" w:cs="Times New Roman"/>
          <w:sz w:val="24"/>
          <w:szCs w:val="24"/>
        </w:rPr>
      </w:pPr>
    </w:p>
    <w:p w:rsidR="007963FD" w:rsidRDefault="007963FD" w:rsidP="006C07DD">
      <w:pPr>
        <w:spacing w:line="240" w:lineRule="auto"/>
        <w:jc w:val="both"/>
        <w:rPr>
          <w:rFonts w:ascii="Times New Roman" w:hAnsi="Times New Roman" w:cs="Times New Roman"/>
          <w:sz w:val="24"/>
          <w:szCs w:val="24"/>
        </w:rPr>
      </w:pPr>
    </w:p>
    <w:p w:rsidR="007963FD" w:rsidRDefault="007963FD" w:rsidP="006C07DD">
      <w:pPr>
        <w:spacing w:line="240" w:lineRule="auto"/>
        <w:jc w:val="both"/>
        <w:rPr>
          <w:rFonts w:ascii="Times New Roman" w:hAnsi="Times New Roman" w:cs="Times New Roman"/>
          <w:sz w:val="24"/>
          <w:szCs w:val="24"/>
        </w:rPr>
      </w:pPr>
    </w:p>
    <w:p w:rsidR="007963FD" w:rsidRDefault="007963FD" w:rsidP="006C07DD">
      <w:pPr>
        <w:spacing w:line="240" w:lineRule="auto"/>
        <w:jc w:val="both"/>
        <w:rPr>
          <w:rFonts w:ascii="Times New Roman" w:hAnsi="Times New Roman" w:cs="Times New Roman"/>
          <w:sz w:val="24"/>
          <w:szCs w:val="24"/>
        </w:rPr>
      </w:pPr>
    </w:p>
    <w:p w:rsidR="007963FD" w:rsidRDefault="007963FD" w:rsidP="006C07DD">
      <w:pPr>
        <w:spacing w:line="240" w:lineRule="auto"/>
        <w:jc w:val="both"/>
        <w:rPr>
          <w:rFonts w:ascii="Times New Roman" w:hAnsi="Times New Roman" w:cs="Times New Roman"/>
          <w:sz w:val="24"/>
          <w:szCs w:val="24"/>
        </w:rPr>
      </w:pPr>
    </w:p>
    <w:p w:rsidR="007963FD" w:rsidRDefault="007963FD" w:rsidP="006C07DD">
      <w:pPr>
        <w:spacing w:line="240" w:lineRule="auto"/>
        <w:jc w:val="both"/>
        <w:rPr>
          <w:rFonts w:ascii="Times New Roman" w:hAnsi="Times New Roman" w:cs="Times New Roman"/>
          <w:sz w:val="24"/>
          <w:szCs w:val="24"/>
        </w:rPr>
      </w:pPr>
    </w:p>
    <w:p w:rsidR="007963FD" w:rsidRDefault="007963FD" w:rsidP="006C07DD">
      <w:pPr>
        <w:spacing w:line="240" w:lineRule="auto"/>
        <w:jc w:val="both"/>
        <w:rPr>
          <w:rFonts w:ascii="Times New Roman" w:hAnsi="Times New Roman" w:cs="Times New Roman"/>
          <w:sz w:val="24"/>
          <w:szCs w:val="24"/>
        </w:rPr>
      </w:pPr>
    </w:p>
    <w:p w:rsidR="007963FD" w:rsidRDefault="007963FD" w:rsidP="006C07DD">
      <w:pPr>
        <w:spacing w:line="240" w:lineRule="auto"/>
        <w:jc w:val="both"/>
        <w:rPr>
          <w:rFonts w:ascii="Times New Roman" w:hAnsi="Times New Roman" w:cs="Times New Roman"/>
          <w:sz w:val="24"/>
          <w:szCs w:val="24"/>
        </w:rPr>
      </w:pPr>
    </w:p>
    <w:p w:rsidR="007963FD" w:rsidRDefault="007963FD" w:rsidP="006C07DD">
      <w:pPr>
        <w:spacing w:line="240" w:lineRule="auto"/>
        <w:jc w:val="both"/>
        <w:rPr>
          <w:rFonts w:ascii="Times New Roman" w:hAnsi="Times New Roman" w:cs="Times New Roman"/>
          <w:sz w:val="24"/>
          <w:szCs w:val="24"/>
        </w:rPr>
      </w:pPr>
    </w:p>
    <w:p w:rsidR="007963FD" w:rsidRDefault="007963FD" w:rsidP="006C07DD">
      <w:pPr>
        <w:spacing w:line="240" w:lineRule="auto"/>
        <w:jc w:val="both"/>
        <w:rPr>
          <w:rFonts w:ascii="Times New Roman" w:hAnsi="Times New Roman" w:cs="Times New Roman"/>
          <w:sz w:val="24"/>
          <w:szCs w:val="24"/>
        </w:rPr>
      </w:pPr>
    </w:p>
    <w:p w:rsidR="007963FD" w:rsidRDefault="007963FD" w:rsidP="006C07DD">
      <w:pPr>
        <w:spacing w:line="240" w:lineRule="auto"/>
        <w:jc w:val="both"/>
        <w:rPr>
          <w:rFonts w:ascii="Times New Roman" w:hAnsi="Times New Roman" w:cs="Times New Roman"/>
          <w:sz w:val="24"/>
          <w:szCs w:val="24"/>
        </w:rPr>
      </w:pPr>
    </w:p>
    <w:p w:rsidR="007963FD" w:rsidRDefault="007963FD" w:rsidP="006C07DD">
      <w:pPr>
        <w:spacing w:line="240" w:lineRule="auto"/>
        <w:jc w:val="both"/>
        <w:rPr>
          <w:rFonts w:ascii="Times New Roman" w:hAnsi="Times New Roman" w:cs="Times New Roman"/>
          <w:sz w:val="24"/>
          <w:szCs w:val="24"/>
        </w:rPr>
      </w:pPr>
    </w:p>
    <w:p w:rsidR="007963FD" w:rsidRDefault="007963FD" w:rsidP="006C07DD">
      <w:pPr>
        <w:spacing w:line="240" w:lineRule="auto"/>
        <w:jc w:val="both"/>
        <w:rPr>
          <w:rFonts w:ascii="Times New Roman" w:hAnsi="Times New Roman" w:cs="Times New Roman"/>
          <w:sz w:val="24"/>
          <w:szCs w:val="24"/>
        </w:rPr>
      </w:pPr>
    </w:p>
    <w:p w:rsidR="007963FD" w:rsidRDefault="007963FD" w:rsidP="006C07DD">
      <w:pPr>
        <w:spacing w:line="240" w:lineRule="auto"/>
        <w:jc w:val="both"/>
        <w:rPr>
          <w:rFonts w:ascii="Times New Roman" w:hAnsi="Times New Roman" w:cs="Times New Roman"/>
          <w:sz w:val="24"/>
          <w:szCs w:val="24"/>
        </w:rPr>
      </w:pPr>
    </w:p>
    <w:p w:rsidR="007963FD" w:rsidRDefault="007963FD" w:rsidP="006C07DD">
      <w:pPr>
        <w:spacing w:line="240" w:lineRule="auto"/>
        <w:jc w:val="both"/>
        <w:rPr>
          <w:rFonts w:ascii="Times New Roman" w:hAnsi="Times New Roman" w:cs="Times New Roman"/>
          <w:sz w:val="24"/>
          <w:szCs w:val="24"/>
        </w:rPr>
      </w:pPr>
    </w:p>
    <w:p w:rsidR="007963FD" w:rsidRDefault="007963FD" w:rsidP="006C07DD">
      <w:pPr>
        <w:spacing w:line="240" w:lineRule="auto"/>
        <w:jc w:val="both"/>
        <w:rPr>
          <w:rFonts w:ascii="Times New Roman" w:hAnsi="Times New Roman" w:cs="Times New Roman"/>
          <w:sz w:val="24"/>
          <w:szCs w:val="24"/>
        </w:rPr>
      </w:pPr>
    </w:p>
    <w:p w:rsidR="007963FD" w:rsidRDefault="007963FD" w:rsidP="006C07DD">
      <w:pPr>
        <w:spacing w:line="240" w:lineRule="auto"/>
        <w:jc w:val="both"/>
        <w:rPr>
          <w:rFonts w:ascii="Times New Roman" w:hAnsi="Times New Roman" w:cs="Times New Roman"/>
          <w:sz w:val="24"/>
          <w:szCs w:val="24"/>
        </w:rPr>
      </w:pPr>
    </w:p>
    <w:p w:rsidR="007963FD" w:rsidRDefault="007963FD" w:rsidP="006C07DD">
      <w:pPr>
        <w:spacing w:line="240" w:lineRule="auto"/>
        <w:jc w:val="both"/>
        <w:rPr>
          <w:rFonts w:ascii="Times New Roman" w:hAnsi="Times New Roman" w:cs="Times New Roman"/>
          <w:sz w:val="24"/>
          <w:szCs w:val="24"/>
        </w:rPr>
      </w:pPr>
    </w:p>
    <w:p w:rsidR="007963FD" w:rsidRDefault="007963FD" w:rsidP="006C07DD">
      <w:pPr>
        <w:spacing w:line="240" w:lineRule="auto"/>
        <w:jc w:val="both"/>
        <w:rPr>
          <w:rFonts w:ascii="Times New Roman" w:hAnsi="Times New Roman" w:cs="Times New Roman"/>
          <w:sz w:val="24"/>
          <w:szCs w:val="24"/>
        </w:rPr>
      </w:pPr>
    </w:p>
    <w:p w:rsidR="007963FD" w:rsidRDefault="007963FD" w:rsidP="006C07DD">
      <w:pPr>
        <w:spacing w:line="240" w:lineRule="auto"/>
        <w:jc w:val="both"/>
        <w:rPr>
          <w:rFonts w:ascii="Times New Roman" w:hAnsi="Times New Roman" w:cs="Times New Roman"/>
          <w:sz w:val="24"/>
          <w:szCs w:val="24"/>
        </w:rPr>
      </w:pPr>
    </w:p>
    <w:p w:rsidR="007963FD" w:rsidRDefault="007963FD" w:rsidP="006C07DD">
      <w:pPr>
        <w:spacing w:line="240" w:lineRule="auto"/>
        <w:jc w:val="both"/>
        <w:rPr>
          <w:rFonts w:ascii="Times New Roman" w:hAnsi="Times New Roman" w:cs="Times New Roman"/>
          <w:sz w:val="24"/>
          <w:szCs w:val="24"/>
        </w:rPr>
      </w:pPr>
    </w:p>
    <w:p w:rsidR="007963FD" w:rsidRDefault="007963FD" w:rsidP="006C07DD">
      <w:pPr>
        <w:spacing w:line="240" w:lineRule="auto"/>
        <w:jc w:val="both"/>
        <w:rPr>
          <w:rFonts w:ascii="Times New Roman" w:hAnsi="Times New Roman" w:cs="Times New Roman"/>
          <w:sz w:val="24"/>
          <w:szCs w:val="24"/>
        </w:rPr>
      </w:pPr>
    </w:p>
    <w:p w:rsidR="00CD4680" w:rsidRDefault="00CD4680" w:rsidP="007963FD">
      <w:pPr>
        <w:spacing w:line="240" w:lineRule="auto"/>
        <w:jc w:val="right"/>
        <w:rPr>
          <w:rFonts w:ascii="Times New Roman" w:hAnsi="Times New Roman" w:cs="Times New Roman"/>
          <w:sz w:val="24"/>
          <w:szCs w:val="24"/>
        </w:rPr>
      </w:pPr>
    </w:p>
    <w:p w:rsidR="007963FD" w:rsidRDefault="007963FD" w:rsidP="007963FD">
      <w:pPr>
        <w:spacing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7963FD" w:rsidRDefault="007963FD" w:rsidP="007963FD">
      <w:pPr>
        <w:spacing w:line="240" w:lineRule="auto"/>
        <w:jc w:val="center"/>
        <w:rPr>
          <w:rFonts w:ascii="Times New Roman" w:hAnsi="Times New Roman" w:cs="Times New Roman"/>
          <w:b/>
          <w:sz w:val="28"/>
          <w:szCs w:val="28"/>
        </w:rPr>
      </w:pPr>
      <w:r w:rsidRPr="007963FD">
        <w:rPr>
          <w:rFonts w:ascii="Times New Roman" w:hAnsi="Times New Roman" w:cs="Times New Roman"/>
          <w:b/>
          <w:sz w:val="28"/>
          <w:szCs w:val="28"/>
        </w:rPr>
        <w:t>Диагностическая карта уровня развития детей дошкольного возраста по техническому конструированию и робототехнике.</w:t>
      </w:r>
    </w:p>
    <w:tbl>
      <w:tblPr>
        <w:tblStyle w:val="a4"/>
        <w:tblW w:w="10732" w:type="dxa"/>
        <w:tblLook w:val="04A0" w:firstRow="1" w:lastRow="0" w:firstColumn="1" w:lastColumn="0" w:noHBand="0" w:noVBand="1"/>
      </w:tblPr>
      <w:tblGrid>
        <w:gridCol w:w="7514"/>
        <w:gridCol w:w="3218"/>
      </w:tblGrid>
      <w:tr w:rsidR="007963FD" w:rsidTr="005F2D78">
        <w:trPr>
          <w:trHeight w:val="527"/>
        </w:trPr>
        <w:tc>
          <w:tcPr>
            <w:tcW w:w="7514" w:type="dxa"/>
          </w:tcPr>
          <w:p w:rsidR="007963FD" w:rsidRPr="005F2D78" w:rsidRDefault="005F2D78" w:rsidP="007963FD">
            <w:pPr>
              <w:jc w:val="center"/>
              <w:rPr>
                <w:rFonts w:ascii="Times New Roman" w:hAnsi="Times New Roman" w:cs="Times New Roman"/>
                <w:i w:val="0"/>
                <w:sz w:val="28"/>
                <w:szCs w:val="28"/>
              </w:rPr>
            </w:pPr>
            <w:r w:rsidRPr="005F2D78">
              <w:rPr>
                <w:rFonts w:ascii="Times New Roman" w:hAnsi="Times New Roman" w:cs="Times New Roman"/>
                <w:sz w:val="28"/>
                <w:szCs w:val="28"/>
              </w:rPr>
              <w:t>Критерии уровня развития</w:t>
            </w:r>
          </w:p>
        </w:tc>
        <w:tc>
          <w:tcPr>
            <w:tcW w:w="3218" w:type="dxa"/>
          </w:tcPr>
          <w:p w:rsidR="007963FD" w:rsidRPr="005F2D78" w:rsidRDefault="005F2D78" w:rsidP="007963FD">
            <w:pPr>
              <w:jc w:val="center"/>
              <w:rPr>
                <w:rFonts w:ascii="Times New Roman" w:hAnsi="Times New Roman" w:cs="Times New Roman"/>
                <w:i w:val="0"/>
                <w:sz w:val="28"/>
                <w:szCs w:val="28"/>
              </w:rPr>
            </w:pPr>
            <w:r w:rsidRPr="005F2D78">
              <w:rPr>
                <w:rFonts w:ascii="Times New Roman" w:hAnsi="Times New Roman" w:cs="Times New Roman"/>
                <w:sz w:val="28"/>
                <w:szCs w:val="28"/>
              </w:rPr>
              <w:t>Оценка уровня развития</w:t>
            </w:r>
          </w:p>
        </w:tc>
      </w:tr>
      <w:tr w:rsidR="007963FD" w:rsidTr="005F2D78">
        <w:trPr>
          <w:trHeight w:val="1085"/>
        </w:trPr>
        <w:tc>
          <w:tcPr>
            <w:tcW w:w="7514" w:type="dxa"/>
          </w:tcPr>
          <w:p w:rsidR="007963FD" w:rsidRPr="005F2D78" w:rsidRDefault="005F2D78" w:rsidP="007963FD">
            <w:pPr>
              <w:jc w:val="center"/>
              <w:rPr>
                <w:rFonts w:ascii="Times New Roman" w:hAnsi="Times New Roman" w:cs="Times New Roman"/>
                <w:sz w:val="28"/>
                <w:szCs w:val="28"/>
              </w:rPr>
            </w:pPr>
            <w:r w:rsidRPr="005F2D78">
              <w:rPr>
                <w:rFonts w:ascii="Times New Roman" w:hAnsi="Times New Roman" w:cs="Times New Roman"/>
                <w:sz w:val="28"/>
                <w:szCs w:val="28"/>
              </w:rPr>
              <w:t>1. Ребенок знает правила безопасного поведения при работе с конструктором</w:t>
            </w:r>
          </w:p>
        </w:tc>
        <w:tc>
          <w:tcPr>
            <w:tcW w:w="3218" w:type="dxa"/>
          </w:tcPr>
          <w:p w:rsidR="007963FD" w:rsidRDefault="007963FD" w:rsidP="007963FD">
            <w:pPr>
              <w:jc w:val="center"/>
              <w:rPr>
                <w:rFonts w:ascii="Times New Roman" w:hAnsi="Times New Roman" w:cs="Times New Roman"/>
                <w:b/>
                <w:sz w:val="28"/>
                <w:szCs w:val="28"/>
              </w:rPr>
            </w:pPr>
          </w:p>
        </w:tc>
      </w:tr>
      <w:tr w:rsidR="007963FD" w:rsidTr="005F2D78">
        <w:trPr>
          <w:trHeight w:val="1057"/>
        </w:trPr>
        <w:tc>
          <w:tcPr>
            <w:tcW w:w="7514" w:type="dxa"/>
          </w:tcPr>
          <w:p w:rsidR="007963FD" w:rsidRPr="005F2D78" w:rsidRDefault="005F2D78" w:rsidP="007963FD">
            <w:pPr>
              <w:jc w:val="center"/>
              <w:rPr>
                <w:rFonts w:ascii="Times New Roman" w:hAnsi="Times New Roman" w:cs="Times New Roman"/>
                <w:sz w:val="28"/>
                <w:szCs w:val="28"/>
              </w:rPr>
            </w:pPr>
            <w:r w:rsidRPr="005F2D78">
              <w:rPr>
                <w:rFonts w:ascii="Times New Roman" w:hAnsi="Times New Roman" w:cs="Times New Roman"/>
                <w:sz w:val="28"/>
                <w:szCs w:val="28"/>
              </w:rPr>
              <w:t>2. Овладение различными видами конструктивной деятельности (по образцу, условиям и др.).</w:t>
            </w:r>
          </w:p>
        </w:tc>
        <w:tc>
          <w:tcPr>
            <w:tcW w:w="3218" w:type="dxa"/>
          </w:tcPr>
          <w:p w:rsidR="007963FD" w:rsidRDefault="007963FD" w:rsidP="007963FD">
            <w:pPr>
              <w:jc w:val="center"/>
              <w:rPr>
                <w:rFonts w:ascii="Times New Roman" w:hAnsi="Times New Roman" w:cs="Times New Roman"/>
                <w:b/>
                <w:sz w:val="28"/>
                <w:szCs w:val="28"/>
              </w:rPr>
            </w:pPr>
          </w:p>
        </w:tc>
      </w:tr>
      <w:tr w:rsidR="007963FD" w:rsidTr="00E817F3">
        <w:trPr>
          <w:trHeight w:val="649"/>
        </w:trPr>
        <w:tc>
          <w:tcPr>
            <w:tcW w:w="7514" w:type="dxa"/>
          </w:tcPr>
          <w:p w:rsidR="007963FD" w:rsidRPr="005F2D78" w:rsidRDefault="005F2D78" w:rsidP="007963FD">
            <w:pPr>
              <w:jc w:val="center"/>
              <w:rPr>
                <w:rFonts w:ascii="Times New Roman" w:hAnsi="Times New Roman" w:cs="Times New Roman"/>
                <w:sz w:val="28"/>
                <w:szCs w:val="28"/>
              </w:rPr>
            </w:pPr>
            <w:r w:rsidRPr="005F2D78">
              <w:rPr>
                <w:rFonts w:ascii="Times New Roman" w:hAnsi="Times New Roman" w:cs="Times New Roman"/>
                <w:sz w:val="28"/>
                <w:szCs w:val="28"/>
              </w:rPr>
              <w:t>3. Умение планировать и подбирать детали для конструирования</w:t>
            </w:r>
          </w:p>
        </w:tc>
        <w:tc>
          <w:tcPr>
            <w:tcW w:w="3218" w:type="dxa"/>
          </w:tcPr>
          <w:p w:rsidR="007963FD" w:rsidRDefault="007963FD" w:rsidP="007963FD">
            <w:pPr>
              <w:jc w:val="center"/>
              <w:rPr>
                <w:rFonts w:ascii="Times New Roman" w:hAnsi="Times New Roman" w:cs="Times New Roman"/>
                <w:b/>
                <w:sz w:val="28"/>
                <w:szCs w:val="28"/>
              </w:rPr>
            </w:pPr>
          </w:p>
        </w:tc>
      </w:tr>
      <w:tr w:rsidR="007963FD" w:rsidTr="005F2D78">
        <w:trPr>
          <w:trHeight w:val="527"/>
        </w:trPr>
        <w:tc>
          <w:tcPr>
            <w:tcW w:w="7514" w:type="dxa"/>
          </w:tcPr>
          <w:p w:rsidR="007963FD" w:rsidRPr="005F2D78" w:rsidRDefault="005F2D78" w:rsidP="007963FD">
            <w:pPr>
              <w:jc w:val="center"/>
              <w:rPr>
                <w:rFonts w:ascii="Times New Roman" w:hAnsi="Times New Roman" w:cs="Times New Roman"/>
                <w:sz w:val="28"/>
                <w:szCs w:val="28"/>
              </w:rPr>
            </w:pPr>
            <w:r w:rsidRPr="005F2D78">
              <w:rPr>
                <w:rFonts w:ascii="Times New Roman" w:hAnsi="Times New Roman" w:cs="Times New Roman"/>
                <w:sz w:val="28"/>
                <w:szCs w:val="28"/>
              </w:rPr>
              <w:t>4. Умения работать по предложенным инструкциям</w:t>
            </w:r>
          </w:p>
        </w:tc>
        <w:tc>
          <w:tcPr>
            <w:tcW w:w="3218" w:type="dxa"/>
          </w:tcPr>
          <w:p w:rsidR="007963FD" w:rsidRDefault="007963FD" w:rsidP="007963FD">
            <w:pPr>
              <w:jc w:val="center"/>
              <w:rPr>
                <w:rFonts w:ascii="Times New Roman" w:hAnsi="Times New Roman" w:cs="Times New Roman"/>
                <w:b/>
                <w:sz w:val="28"/>
                <w:szCs w:val="28"/>
              </w:rPr>
            </w:pPr>
          </w:p>
        </w:tc>
      </w:tr>
      <w:tr w:rsidR="007963FD" w:rsidTr="005F2D78">
        <w:trPr>
          <w:trHeight w:val="527"/>
        </w:trPr>
        <w:tc>
          <w:tcPr>
            <w:tcW w:w="7514" w:type="dxa"/>
          </w:tcPr>
          <w:p w:rsidR="007963FD" w:rsidRPr="005F2D78" w:rsidRDefault="005F2D78" w:rsidP="007963FD">
            <w:pPr>
              <w:jc w:val="center"/>
              <w:rPr>
                <w:rFonts w:ascii="Times New Roman" w:hAnsi="Times New Roman" w:cs="Times New Roman"/>
                <w:sz w:val="28"/>
                <w:szCs w:val="28"/>
              </w:rPr>
            </w:pPr>
            <w:r w:rsidRPr="005F2D78">
              <w:rPr>
                <w:rFonts w:ascii="Times New Roman" w:hAnsi="Times New Roman" w:cs="Times New Roman"/>
                <w:sz w:val="28"/>
                <w:szCs w:val="28"/>
              </w:rPr>
              <w:t>5. Самостоятельность ребенка при конструировании</w:t>
            </w:r>
          </w:p>
        </w:tc>
        <w:tc>
          <w:tcPr>
            <w:tcW w:w="3218" w:type="dxa"/>
          </w:tcPr>
          <w:p w:rsidR="007963FD" w:rsidRDefault="007963FD" w:rsidP="007963FD">
            <w:pPr>
              <w:jc w:val="center"/>
              <w:rPr>
                <w:rFonts w:ascii="Times New Roman" w:hAnsi="Times New Roman" w:cs="Times New Roman"/>
                <w:b/>
                <w:sz w:val="28"/>
                <w:szCs w:val="28"/>
              </w:rPr>
            </w:pPr>
          </w:p>
        </w:tc>
      </w:tr>
      <w:tr w:rsidR="007963FD" w:rsidTr="00E817F3">
        <w:trPr>
          <w:trHeight w:val="759"/>
        </w:trPr>
        <w:tc>
          <w:tcPr>
            <w:tcW w:w="7514" w:type="dxa"/>
          </w:tcPr>
          <w:p w:rsidR="007963FD" w:rsidRPr="005F2D78" w:rsidRDefault="005F2D78" w:rsidP="007963FD">
            <w:pPr>
              <w:jc w:val="center"/>
              <w:rPr>
                <w:rFonts w:ascii="Times New Roman" w:hAnsi="Times New Roman" w:cs="Times New Roman"/>
                <w:sz w:val="28"/>
                <w:szCs w:val="28"/>
              </w:rPr>
            </w:pPr>
            <w:r w:rsidRPr="005F2D78">
              <w:rPr>
                <w:rFonts w:ascii="Times New Roman" w:hAnsi="Times New Roman" w:cs="Times New Roman"/>
                <w:sz w:val="28"/>
                <w:szCs w:val="28"/>
              </w:rPr>
              <w:t>6. Ребенок сотрудничает в конструировании при создании сложных построек</w:t>
            </w:r>
          </w:p>
        </w:tc>
        <w:tc>
          <w:tcPr>
            <w:tcW w:w="3218" w:type="dxa"/>
          </w:tcPr>
          <w:p w:rsidR="007963FD" w:rsidRDefault="007963FD" w:rsidP="007963FD">
            <w:pPr>
              <w:jc w:val="center"/>
              <w:rPr>
                <w:rFonts w:ascii="Times New Roman" w:hAnsi="Times New Roman" w:cs="Times New Roman"/>
                <w:b/>
                <w:sz w:val="28"/>
                <w:szCs w:val="28"/>
              </w:rPr>
            </w:pPr>
          </w:p>
        </w:tc>
      </w:tr>
      <w:tr w:rsidR="007963FD" w:rsidTr="00E817F3">
        <w:trPr>
          <w:trHeight w:val="700"/>
        </w:trPr>
        <w:tc>
          <w:tcPr>
            <w:tcW w:w="7514" w:type="dxa"/>
          </w:tcPr>
          <w:p w:rsidR="007963FD" w:rsidRPr="005F2D78" w:rsidRDefault="005F2D78" w:rsidP="007963FD">
            <w:pPr>
              <w:jc w:val="center"/>
              <w:rPr>
                <w:rFonts w:ascii="Times New Roman" w:hAnsi="Times New Roman" w:cs="Times New Roman"/>
                <w:sz w:val="28"/>
                <w:szCs w:val="28"/>
              </w:rPr>
            </w:pPr>
            <w:r w:rsidRPr="005F2D78">
              <w:rPr>
                <w:rFonts w:ascii="Times New Roman" w:hAnsi="Times New Roman" w:cs="Times New Roman"/>
                <w:sz w:val="28"/>
                <w:szCs w:val="28"/>
              </w:rPr>
              <w:t>7. Ребенок овладел навыками программирования, и использования ПО</w:t>
            </w:r>
          </w:p>
        </w:tc>
        <w:tc>
          <w:tcPr>
            <w:tcW w:w="3218" w:type="dxa"/>
          </w:tcPr>
          <w:p w:rsidR="007963FD" w:rsidRDefault="007963FD" w:rsidP="007963FD">
            <w:pPr>
              <w:jc w:val="center"/>
              <w:rPr>
                <w:rFonts w:ascii="Times New Roman" w:hAnsi="Times New Roman" w:cs="Times New Roman"/>
                <w:b/>
                <w:sz w:val="28"/>
                <w:szCs w:val="28"/>
              </w:rPr>
            </w:pPr>
          </w:p>
        </w:tc>
      </w:tr>
    </w:tbl>
    <w:p w:rsidR="007963FD" w:rsidRDefault="007963FD" w:rsidP="007963FD">
      <w:pPr>
        <w:spacing w:line="240" w:lineRule="auto"/>
        <w:jc w:val="center"/>
        <w:rPr>
          <w:rFonts w:ascii="Times New Roman" w:hAnsi="Times New Roman" w:cs="Times New Roman"/>
          <w:b/>
          <w:sz w:val="28"/>
          <w:szCs w:val="28"/>
        </w:rPr>
      </w:pPr>
    </w:p>
    <w:p w:rsidR="005F2D78" w:rsidRPr="005F2D78" w:rsidRDefault="005F2D78" w:rsidP="005F2D78">
      <w:pPr>
        <w:spacing w:line="240" w:lineRule="auto"/>
        <w:jc w:val="both"/>
        <w:rPr>
          <w:rFonts w:ascii="Times New Roman" w:hAnsi="Times New Roman" w:cs="Times New Roman"/>
          <w:sz w:val="28"/>
          <w:szCs w:val="28"/>
        </w:rPr>
      </w:pPr>
      <w:r w:rsidRPr="005F2D78">
        <w:rPr>
          <w:rFonts w:ascii="Times New Roman" w:hAnsi="Times New Roman" w:cs="Times New Roman"/>
          <w:sz w:val="28"/>
          <w:szCs w:val="28"/>
        </w:rPr>
        <w:t xml:space="preserve">5 баллов — максимальное проявление признака; </w:t>
      </w:r>
    </w:p>
    <w:p w:rsidR="005F2D78" w:rsidRPr="005F2D78" w:rsidRDefault="005F2D78" w:rsidP="005F2D78">
      <w:pPr>
        <w:spacing w:line="240" w:lineRule="auto"/>
        <w:jc w:val="both"/>
        <w:rPr>
          <w:rFonts w:ascii="Times New Roman" w:hAnsi="Times New Roman" w:cs="Times New Roman"/>
          <w:sz w:val="28"/>
          <w:szCs w:val="28"/>
        </w:rPr>
      </w:pPr>
      <w:r w:rsidRPr="005F2D78">
        <w:rPr>
          <w:rFonts w:ascii="Times New Roman" w:hAnsi="Times New Roman" w:cs="Times New Roman"/>
          <w:sz w:val="28"/>
          <w:szCs w:val="28"/>
        </w:rPr>
        <w:t xml:space="preserve">4 балла — выраженное проявление признака; </w:t>
      </w:r>
    </w:p>
    <w:p w:rsidR="005F2D78" w:rsidRPr="005F2D78" w:rsidRDefault="005F2D78" w:rsidP="005F2D78">
      <w:pPr>
        <w:spacing w:line="240" w:lineRule="auto"/>
        <w:jc w:val="both"/>
        <w:rPr>
          <w:rFonts w:ascii="Times New Roman" w:hAnsi="Times New Roman" w:cs="Times New Roman"/>
          <w:sz w:val="28"/>
          <w:szCs w:val="28"/>
        </w:rPr>
      </w:pPr>
      <w:r w:rsidRPr="005F2D78">
        <w:rPr>
          <w:rFonts w:ascii="Times New Roman" w:hAnsi="Times New Roman" w:cs="Times New Roman"/>
          <w:sz w:val="28"/>
          <w:szCs w:val="28"/>
        </w:rPr>
        <w:t xml:space="preserve">3 балла — удовлетворительная степень проявления признака; </w:t>
      </w:r>
    </w:p>
    <w:p w:rsidR="005F2D78" w:rsidRPr="005F2D78" w:rsidRDefault="005F2D78" w:rsidP="005F2D78">
      <w:pPr>
        <w:spacing w:line="240" w:lineRule="auto"/>
        <w:jc w:val="both"/>
        <w:rPr>
          <w:rFonts w:ascii="Times New Roman" w:hAnsi="Times New Roman" w:cs="Times New Roman"/>
          <w:sz w:val="28"/>
          <w:szCs w:val="28"/>
        </w:rPr>
      </w:pPr>
      <w:r w:rsidRPr="005F2D78">
        <w:rPr>
          <w:rFonts w:ascii="Times New Roman" w:hAnsi="Times New Roman" w:cs="Times New Roman"/>
          <w:sz w:val="28"/>
          <w:szCs w:val="28"/>
        </w:rPr>
        <w:t xml:space="preserve">2 балла — слабая или недостаточная степень проявления признака; </w:t>
      </w:r>
    </w:p>
    <w:p w:rsidR="005F2D78" w:rsidRPr="005F2D78" w:rsidRDefault="005F2D78" w:rsidP="005F2D78">
      <w:pPr>
        <w:spacing w:line="240" w:lineRule="auto"/>
        <w:jc w:val="both"/>
        <w:rPr>
          <w:rFonts w:ascii="Times New Roman" w:hAnsi="Times New Roman" w:cs="Times New Roman"/>
          <w:sz w:val="28"/>
          <w:szCs w:val="28"/>
        </w:rPr>
      </w:pPr>
      <w:r w:rsidRPr="005F2D78">
        <w:rPr>
          <w:rFonts w:ascii="Times New Roman" w:hAnsi="Times New Roman" w:cs="Times New Roman"/>
          <w:sz w:val="28"/>
          <w:szCs w:val="28"/>
        </w:rPr>
        <w:t>1 балл — отсутствие признака.</w:t>
      </w:r>
    </w:p>
    <w:sectPr w:rsidR="005F2D78" w:rsidRPr="005F2D78" w:rsidSect="00CD33F4">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2C6F"/>
    <w:multiLevelType w:val="multilevel"/>
    <w:tmpl w:val="FB745140"/>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5D12B74"/>
    <w:multiLevelType w:val="hybridMultilevel"/>
    <w:tmpl w:val="21AC0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2126A6"/>
    <w:multiLevelType w:val="multilevel"/>
    <w:tmpl w:val="F1280A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70"/>
    <w:rsid w:val="000C49F3"/>
    <w:rsid w:val="000F01C8"/>
    <w:rsid w:val="002E4202"/>
    <w:rsid w:val="00342B6A"/>
    <w:rsid w:val="004B5BA1"/>
    <w:rsid w:val="00512B58"/>
    <w:rsid w:val="005172A4"/>
    <w:rsid w:val="005651B3"/>
    <w:rsid w:val="0058237F"/>
    <w:rsid w:val="005F2D78"/>
    <w:rsid w:val="00643860"/>
    <w:rsid w:val="00660ACF"/>
    <w:rsid w:val="006B45C2"/>
    <w:rsid w:val="006C07DD"/>
    <w:rsid w:val="006F4284"/>
    <w:rsid w:val="007963FD"/>
    <w:rsid w:val="008332C6"/>
    <w:rsid w:val="0085416E"/>
    <w:rsid w:val="00977706"/>
    <w:rsid w:val="00A40614"/>
    <w:rsid w:val="00B61C1B"/>
    <w:rsid w:val="00B95C3E"/>
    <w:rsid w:val="00BD252E"/>
    <w:rsid w:val="00BD291C"/>
    <w:rsid w:val="00BE5747"/>
    <w:rsid w:val="00BF0E71"/>
    <w:rsid w:val="00CD33F4"/>
    <w:rsid w:val="00CD4680"/>
    <w:rsid w:val="00D47B77"/>
    <w:rsid w:val="00D74570"/>
    <w:rsid w:val="00E81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3F4"/>
    <w:rPr>
      <w:i/>
      <w:iCs/>
      <w:sz w:val="20"/>
      <w:szCs w:val="20"/>
    </w:rPr>
  </w:style>
  <w:style w:type="paragraph" w:styleId="1">
    <w:name w:val="heading 1"/>
    <w:basedOn w:val="a"/>
    <w:next w:val="a"/>
    <w:link w:val="10"/>
    <w:uiPriority w:val="9"/>
    <w:qFormat/>
    <w:rsid w:val="00CD33F4"/>
    <w:pPr>
      <w:pBdr>
        <w:top w:val="single" w:sz="8" w:space="0" w:color="4584D3" w:themeColor="accent2"/>
        <w:left w:val="single" w:sz="8" w:space="0" w:color="4584D3" w:themeColor="accent2"/>
        <w:bottom w:val="single" w:sz="8" w:space="0" w:color="4584D3" w:themeColor="accent2"/>
        <w:right w:val="single" w:sz="8" w:space="0" w:color="4584D3" w:themeColor="accent2"/>
      </w:pBdr>
      <w:shd w:val="clear" w:color="auto" w:fill="D9E6F6" w:themeFill="accent2" w:themeFillTint="33"/>
      <w:spacing w:before="480" w:after="100" w:line="269" w:lineRule="auto"/>
      <w:contextualSpacing/>
      <w:outlineLvl w:val="0"/>
    </w:pPr>
    <w:rPr>
      <w:rFonts w:asciiTheme="majorHAnsi" w:eastAsiaTheme="majorEastAsia" w:hAnsiTheme="majorHAnsi" w:cstheme="majorBidi"/>
      <w:b/>
      <w:bCs/>
      <w:color w:val="1A4070" w:themeColor="accent2" w:themeShade="7F"/>
      <w:sz w:val="22"/>
      <w:szCs w:val="22"/>
    </w:rPr>
  </w:style>
  <w:style w:type="paragraph" w:styleId="2">
    <w:name w:val="heading 2"/>
    <w:basedOn w:val="a"/>
    <w:next w:val="a"/>
    <w:link w:val="20"/>
    <w:uiPriority w:val="9"/>
    <w:semiHidden/>
    <w:unhideWhenUsed/>
    <w:qFormat/>
    <w:rsid w:val="00CD33F4"/>
    <w:pPr>
      <w:pBdr>
        <w:top w:val="single" w:sz="4" w:space="0" w:color="4584D3" w:themeColor="accent2"/>
        <w:left w:val="single" w:sz="48" w:space="2" w:color="4584D3" w:themeColor="accent2"/>
        <w:bottom w:val="single" w:sz="4" w:space="0" w:color="4584D3" w:themeColor="accent2"/>
        <w:right w:val="single" w:sz="4" w:space="4" w:color="4584D3" w:themeColor="accent2"/>
      </w:pBdr>
      <w:spacing w:before="200" w:after="100" w:line="269" w:lineRule="auto"/>
      <w:ind w:left="144"/>
      <w:contextualSpacing/>
      <w:outlineLvl w:val="1"/>
    </w:pPr>
    <w:rPr>
      <w:rFonts w:asciiTheme="majorHAnsi" w:eastAsiaTheme="majorEastAsia" w:hAnsiTheme="majorHAnsi" w:cstheme="majorBidi"/>
      <w:b/>
      <w:bCs/>
      <w:color w:val="2861A9" w:themeColor="accent2" w:themeShade="BF"/>
      <w:sz w:val="22"/>
      <w:szCs w:val="22"/>
    </w:rPr>
  </w:style>
  <w:style w:type="paragraph" w:styleId="3">
    <w:name w:val="heading 3"/>
    <w:basedOn w:val="a"/>
    <w:next w:val="a"/>
    <w:link w:val="30"/>
    <w:uiPriority w:val="9"/>
    <w:semiHidden/>
    <w:unhideWhenUsed/>
    <w:qFormat/>
    <w:rsid w:val="00CD33F4"/>
    <w:pPr>
      <w:pBdr>
        <w:left w:val="single" w:sz="48" w:space="2" w:color="4584D3" w:themeColor="accent2"/>
        <w:bottom w:val="single" w:sz="4" w:space="0" w:color="4584D3" w:themeColor="accent2"/>
      </w:pBdr>
      <w:spacing w:before="200" w:after="100" w:line="240" w:lineRule="auto"/>
      <w:ind w:left="144"/>
      <w:contextualSpacing/>
      <w:outlineLvl w:val="2"/>
    </w:pPr>
    <w:rPr>
      <w:rFonts w:asciiTheme="majorHAnsi" w:eastAsiaTheme="majorEastAsia" w:hAnsiTheme="majorHAnsi" w:cstheme="majorBidi"/>
      <w:b/>
      <w:bCs/>
      <w:color w:val="2861A9" w:themeColor="accent2" w:themeShade="BF"/>
      <w:sz w:val="22"/>
      <w:szCs w:val="22"/>
    </w:rPr>
  </w:style>
  <w:style w:type="paragraph" w:styleId="4">
    <w:name w:val="heading 4"/>
    <w:basedOn w:val="a"/>
    <w:next w:val="a"/>
    <w:link w:val="40"/>
    <w:uiPriority w:val="9"/>
    <w:semiHidden/>
    <w:unhideWhenUsed/>
    <w:qFormat/>
    <w:rsid w:val="00CD33F4"/>
    <w:pPr>
      <w:pBdr>
        <w:left w:val="single" w:sz="4" w:space="2" w:color="4584D3" w:themeColor="accent2"/>
        <w:bottom w:val="single" w:sz="4" w:space="2" w:color="4584D3" w:themeColor="accent2"/>
      </w:pBdr>
      <w:spacing w:before="200" w:after="100" w:line="240" w:lineRule="auto"/>
      <w:ind w:left="86"/>
      <w:contextualSpacing/>
      <w:outlineLvl w:val="3"/>
    </w:pPr>
    <w:rPr>
      <w:rFonts w:asciiTheme="majorHAnsi" w:eastAsiaTheme="majorEastAsia" w:hAnsiTheme="majorHAnsi" w:cstheme="majorBidi"/>
      <w:b/>
      <w:bCs/>
      <w:color w:val="2861A9" w:themeColor="accent2" w:themeShade="BF"/>
      <w:sz w:val="22"/>
      <w:szCs w:val="22"/>
    </w:rPr>
  </w:style>
  <w:style w:type="paragraph" w:styleId="5">
    <w:name w:val="heading 5"/>
    <w:basedOn w:val="a"/>
    <w:next w:val="a"/>
    <w:link w:val="50"/>
    <w:uiPriority w:val="9"/>
    <w:semiHidden/>
    <w:unhideWhenUsed/>
    <w:qFormat/>
    <w:rsid w:val="00CD33F4"/>
    <w:pPr>
      <w:pBdr>
        <w:left w:val="dotted" w:sz="4" w:space="2" w:color="4584D3" w:themeColor="accent2"/>
        <w:bottom w:val="dotted" w:sz="4" w:space="2" w:color="4584D3" w:themeColor="accent2"/>
      </w:pBdr>
      <w:spacing w:before="200" w:after="100" w:line="240" w:lineRule="auto"/>
      <w:ind w:left="86"/>
      <w:contextualSpacing/>
      <w:outlineLvl w:val="4"/>
    </w:pPr>
    <w:rPr>
      <w:rFonts w:asciiTheme="majorHAnsi" w:eastAsiaTheme="majorEastAsia" w:hAnsiTheme="majorHAnsi" w:cstheme="majorBidi"/>
      <w:b/>
      <w:bCs/>
      <w:color w:val="2861A9" w:themeColor="accent2" w:themeShade="BF"/>
      <w:sz w:val="22"/>
      <w:szCs w:val="22"/>
    </w:rPr>
  </w:style>
  <w:style w:type="paragraph" w:styleId="6">
    <w:name w:val="heading 6"/>
    <w:basedOn w:val="a"/>
    <w:next w:val="a"/>
    <w:link w:val="60"/>
    <w:uiPriority w:val="9"/>
    <w:semiHidden/>
    <w:unhideWhenUsed/>
    <w:qFormat/>
    <w:rsid w:val="00CD33F4"/>
    <w:pPr>
      <w:pBdr>
        <w:bottom w:val="single" w:sz="4" w:space="2" w:color="B4CDED" w:themeColor="accent2" w:themeTint="66"/>
      </w:pBdr>
      <w:spacing w:before="200" w:after="100" w:line="240" w:lineRule="auto"/>
      <w:contextualSpacing/>
      <w:outlineLvl w:val="5"/>
    </w:pPr>
    <w:rPr>
      <w:rFonts w:asciiTheme="majorHAnsi" w:eastAsiaTheme="majorEastAsia" w:hAnsiTheme="majorHAnsi" w:cstheme="majorBidi"/>
      <w:color w:val="2861A9" w:themeColor="accent2" w:themeShade="BF"/>
      <w:sz w:val="22"/>
      <w:szCs w:val="22"/>
    </w:rPr>
  </w:style>
  <w:style w:type="paragraph" w:styleId="7">
    <w:name w:val="heading 7"/>
    <w:basedOn w:val="a"/>
    <w:next w:val="a"/>
    <w:link w:val="70"/>
    <w:uiPriority w:val="9"/>
    <w:semiHidden/>
    <w:unhideWhenUsed/>
    <w:qFormat/>
    <w:rsid w:val="00CD33F4"/>
    <w:pPr>
      <w:pBdr>
        <w:bottom w:val="dotted" w:sz="4" w:space="2" w:color="8FB5E4" w:themeColor="accent2" w:themeTint="99"/>
      </w:pBdr>
      <w:spacing w:before="200" w:after="100" w:line="240" w:lineRule="auto"/>
      <w:contextualSpacing/>
      <w:outlineLvl w:val="6"/>
    </w:pPr>
    <w:rPr>
      <w:rFonts w:asciiTheme="majorHAnsi" w:eastAsiaTheme="majorEastAsia" w:hAnsiTheme="majorHAnsi" w:cstheme="majorBidi"/>
      <w:color w:val="2861A9" w:themeColor="accent2" w:themeShade="BF"/>
      <w:sz w:val="22"/>
      <w:szCs w:val="22"/>
    </w:rPr>
  </w:style>
  <w:style w:type="paragraph" w:styleId="8">
    <w:name w:val="heading 8"/>
    <w:basedOn w:val="a"/>
    <w:next w:val="a"/>
    <w:link w:val="80"/>
    <w:uiPriority w:val="9"/>
    <w:semiHidden/>
    <w:unhideWhenUsed/>
    <w:qFormat/>
    <w:rsid w:val="00CD33F4"/>
    <w:pPr>
      <w:spacing w:before="200" w:after="100" w:line="240" w:lineRule="auto"/>
      <w:contextualSpacing/>
      <w:outlineLvl w:val="7"/>
    </w:pPr>
    <w:rPr>
      <w:rFonts w:asciiTheme="majorHAnsi" w:eastAsiaTheme="majorEastAsia" w:hAnsiTheme="majorHAnsi" w:cstheme="majorBidi"/>
      <w:color w:val="4584D3" w:themeColor="accent2"/>
      <w:sz w:val="22"/>
      <w:szCs w:val="22"/>
    </w:rPr>
  </w:style>
  <w:style w:type="paragraph" w:styleId="9">
    <w:name w:val="heading 9"/>
    <w:basedOn w:val="a"/>
    <w:next w:val="a"/>
    <w:link w:val="90"/>
    <w:uiPriority w:val="9"/>
    <w:semiHidden/>
    <w:unhideWhenUsed/>
    <w:qFormat/>
    <w:rsid w:val="00CD33F4"/>
    <w:pPr>
      <w:spacing w:before="200" w:after="100" w:line="240" w:lineRule="auto"/>
      <w:contextualSpacing/>
      <w:outlineLvl w:val="8"/>
    </w:pPr>
    <w:rPr>
      <w:rFonts w:asciiTheme="majorHAnsi" w:eastAsiaTheme="majorEastAsia" w:hAnsiTheme="majorHAnsi" w:cstheme="majorBidi"/>
      <w:color w:val="4584D3"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3F4"/>
    <w:pPr>
      <w:ind w:left="720"/>
      <w:contextualSpacing/>
    </w:pPr>
  </w:style>
  <w:style w:type="table" w:styleId="a4">
    <w:name w:val="Table Grid"/>
    <w:basedOn w:val="a1"/>
    <w:uiPriority w:val="59"/>
    <w:rsid w:val="00833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C07DD"/>
    <w:rPr>
      <w:color w:val="0080FF" w:themeColor="hyperlink"/>
      <w:u w:val="single"/>
    </w:rPr>
  </w:style>
  <w:style w:type="character" w:styleId="a6">
    <w:name w:val="FollowedHyperlink"/>
    <w:basedOn w:val="a0"/>
    <w:uiPriority w:val="99"/>
    <w:semiHidden/>
    <w:unhideWhenUsed/>
    <w:rsid w:val="006C07DD"/>
    <w:rPr>
      <w:color w:val="5EAEFF" w:themeColor="followedHyperlink"/>
      <w:u w:val="single"/>
    </w:rPr>
  </w:style>
  <w:style w:type="character" w:customStyle="1" w:styleId="10">
    <w:name w:val="Заголовок 1 Знак"/>
    <w:basedOn w:val="a0"/>
    <w:link w:val="1"/>
    <w:uiPriority w:val="9"/>
    <w:rsid w:val="00CD33F4"/>
    <w:rPr>
      <w:rFonts w:asciiTheme="majorHAnsi" w:eastAsiaTheme="majorEastAsia" w:hAnsiTheme="majorHAnsi" w:cstheme="majorBidi"/>
      <w:b/>
      <w:bCs/>
      <w:i/>
      <w:iCs/>
      <w:color w:val="1A4070" w:themeColor="accent2" w:themeShade="7F"/>
      <w:shd w:val="clear" w:color="auto" w:fill="D9E6F6" w:themeFill="accent2" w:themeFillTint="33"/>
    </w:rPr>
  </w:style>
  <w:style w:type="character" w:customStyle="1" w:styleId="20">
    <w:name w:val="Заголовок 2 Знак"/>
    <w:basedOn w:val="a0"/>
    <w:link w:val="2"/>
    <w:uiPriority w:val="9"/>
    <w:semiHidden/>
    <w:rsid w:val="00CD33F4"/>
    <w:rPr>
      <w:rFonts w:asciiTheme="majorHAnsi" w:eastAsiaTheme="majorEastAsia" w:hAnsiTheme="majorHAnsi" w:cstheme="majorBidi"/>
      <w:b/>
      <w:bCs/>
      <w:i/>
      <w:iCs/>
      <w:color w:val="2861A9" w:themeColor="accent2" w:themeShade="BF"/>
    </w:rPr>
  </w:style>
  <w:style w:type="character" w:customStyle="1" w:styleId="30">
    <w:name w:val="Заголовок 3 Знак"/>
    <w:basedOn w:val="a0"/>
    <w:link w:val="3"/>
    <w:uiPriority w:val="9"/>
    <w:semiHidden/>
    <w:rsid w:val="00CD33F4"/>
    <w:rPr>
      <w:rFonts w:asciiTheme="majorHAnsi" w:eastAsiaTheme="majorEastAsia" w:hAnsiTheme="majorHAnsi" w:cstheme="majorBidi"/>
      <w:b/>
      <w:bCs/>
      <w:i/>
      <w:iCs/>
      <w:color w:val="2861A9" w:themeColor="accent2" w:themeShade="BF"/>
    </w:rPr>
  </w:style>
  <w:style w:type="character" w:customStyle="1" w:styleId="40">
    <w:name w:val="Заголовок 4 Знак"/>
    <w:basedOn w:val="a0"/>
    <w:link w:val="4"/>
    <w:uiPriority w:val="9"/>
    <w:semiHidden/>
    <w:rsid w:val="00CD33F4"/>
    <w:rPr>
      <w:rFonts w:asciiTheme="majorHAnsi" w:eastAsiaTheme="majorEastAsia" w:hAnsiTheme="majorHAnsi" w:cstheme="majorBidi"/>
      <w:b/>
      <w:bCs/>
      <w:i/>
      <w:iCs/>
      <w:color w:val="2861A9" w:themeColor="accent2" w:themeShade="BF"/>
    </w:rPr>
  </w:style>
  <w:style w:type="character" w:customStyle="1" w:styleId="50">
    <w:name w:val="Заголовок 5 Знак"/>
    <w:basedOn w:val="a0"/>
    <w:link w:val="5"/>
    <w:uiPriority w:val="9"/>
    <w:semiHidden/>
    <w:rsid w:val="00CD33F4"/>
    <w:rPr>
      <w:rFonts w:asciiTheme="majorHAnsi" w:eastAsiaTheme="majorEastAsia" w:hAnsiTheme="majorHAnsi" w:cstheme="majorBidi"/>
      <w:b/>
      <w:bCs/>
      <w:i/>
      <w:iCs/>
      <w:color w:val="2861A9" w:themeColor="accent2" w:themeShade="BF"/>
    </w:rPr>
  </w:style>
  <w:style w:type="character" w:customStyle="1" w:styleId="60">
    <w:name w:val="Заголовок 6 Знак"/>
    <w:basedOn w:val="a0"/>
    <w:link w:val="6"/>
    <w:uiPriority w:val="9"/>
    <w:semiHidden/>
    <w:rsid w:val="00CD33F4"/>
    <w:rPr>
      <w:rFonts w:asciiTheme="majorHAnsi" w:eastAsiaTheme="majorEastAsia" w:hAnsiTheme="majorHAnsi" w:cstheme="majorBidi"/>
      <w:i/>
      <w:iCs/>
      <w:color w:val="2861A9" w:themeColor="accent2" w:themeShade="BF"/>
    </w:rPr>
  </w:style>
  <w:style w:type="character" w:customStyle="1" w:styleId="70">
    <w:name w:val="Заголовок 7 Знак"/>
    <w:basedOn w:val="a0"/>
    <w:link w:val="7"/>
    <w:uiPriority w:val="9"/>
    <w:semiHidden/>
    <w:rsid w:val="00CD33F4"/>
    <w:rPr>
      <w:rFonts w:asciiTheme="majorHAnsi" w:eastAsiaTheme="majorEastAsia" w:hAnsiTheme="majorHAnsi" w:cstheme="majorBidi"/>
      <w:i/>
      <w:iCs/>
      <w:color w:val="2861A9" w:themeColor="accent2" w:themeShade="BF"/>
    </w:rPr>
  </w:style>
  <w:style w:type="character" w:customStyle="1" w:styleId="80">
    <w:name w:val="Заголовок 8 Знак"/>
    <w:basedOn w:val="a0"/>
    <w:link w:val="8"/>
    <w:uiPriority w:val="9"/>
    <w:semiHidden/>
    <w:rsid w:val="00CD33F4"/>
    <w:rPr>
      <w:rFonts w:asciiTheme="majorHAnsi" w:eastAsiaTheme="majorEastAsia" w:hAnsiTheme="majorHAnsi" w:cstheme="majorBidi"/>
      <w:i/>
      <w:iCs/>
      <w:color w:val="4584D3" w:themeColor="accent2"/>
    </w:rPr>
  </w:style>
  <w:style w:type="character" w:customStyle="1" w:styleId="90">
    <w:name w:val="Заголовок 9 Знак"/>
    <w:basedOn w:val="a0"/>
    <w:link w:val="9"/>
    <w:uiPriority w:val="9"/>
    <w:semiHidden/>
    <w:rsid w:val="00CD33F4"/>
    <w:rPr>
      <w:rFonts w:asciiTheme="majorHAnsi" w:eastAsiaTheme="majorEastAsia" w:hAnsiTheme="majorHAnsi" w:cstheme="majorBidi"/>
      <w:i/>
      <w:iCs/>
      <w:color w:val="4584D3" w:themeColor="accent2"/>
      <w:sz w:val="20"/>
      <w:szCs w:val="20"/>
    </w:rPr>
  </w:style>
  <w:style w:type="paragraph" w:styleId="a7">
    <w:name w:val="caption"/>
    <w:basedOn w:val="a"/>
    <w:next w:val="a"/>
    <w:uiPriority w:val="35"/>
    <w:semiHidden/>
    <w:unhideWhenUsed/>
    <w:qFormat/>
    <w:rsid w:val="00CD33F4"/>
    <w:rPr>
      <w:b/>
      <w:bCs/>
      <w:color w:val="2861A9" w:themeColor="accent2" w:themeShade="BF"/>
      <w:sz w:val="18"/>
      <w:szCs w:val="18"/>
    </w:rPr>
  </w:style>
  <w:style w:type="paragraph" w:styleId="a8">
    <w:name w:val="Title"/>
    <w:basedOn w:val="a"/>
    <w:next w:val="a"/>
    <w:link w:val="a9"/>
    <w:uiPriority w:val="10"/>
    <w:qFormat/>
    <w:rsid w:val="00CD33F4"/>
    <w:pPr>
      <w:pBdr>
        <w:top w:val="single" w:sz="48" w:space="0" w:color="4584D3" w:themeColor="accent2"/>
        <w:bottom w:val="single" w:sz="48" w:space="0" w:color="4584D3" w:themeColor="accent2"/>
      </w:pBdr>
      <w:shd w:val="clear" w:color="auto" w:fill="4584D3"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9">
    <w:name w:val="Название Знак"/>
    <w:basedOn w:val="a0"/>
    <w:link w:val="a8"/>
    <w:uiPriority w:val="10"/>
    <w:rsid w:val="00CD33F4"/>
    <w:rPr>
      <w:rFonts w:asciiTheme="majorHAnsi" w:eastAsiaTheme="majorEastAsia" w:hAnsiTheme="majorHAnsi" w:cstheme="majorBidi"/>
      <w:i/>
      <w:iCs/>
      <w:color w:val="FFFFFF" w:themeColor="background1"/>
      <w:spacing w:val="10"/>
      <w:sz w:val="48"/>
      <w:szCs w:val="48"/>
      <w:shd w:val="clear" w:color="auto" w:fill="4584D3" w:themeFill="accent2"/>
    </w:rPr>
  </w:style>
  <w:style w:type="paragraph" w:styleId="aa">
    <w:name w:val="Subtitle"/>
    <w:basedOn w:val="a"/>
    <w:next w:val="a"/>
    <w:link w:val="ab"/>
    <w:uiPriority w:val="11"/>
    <w:qFormat/>
    <w:rsid w:val="00CD33F4"/>
    <w:pPr>
      <w:pBdr>
        <w:bottom w:val="dotted" w:sz="8" w:space="10" w:color="4584D3" w:themeColor="accent2"/>
      </w:pBdr>
      <w:spacing w:before="200" w:after="900" w:line="240" w:lineRule="auto"/>
      <w:jc w:val="center"/>
    </w:pPr>
    <w:rPr>
      <w:rFonts w:asciiTheme="majorHAnsi" w:eastAsiaTheme="majorEastAsia" w:hAnsiTheme="majorHAnsi" w:cstheme="majorBidi"/>
      <w:color w:val="1A4070" w:themeColor="accent2" w:themeShade="7F"/>
      <w:sz w:val="24"/>
      <w:szCs w:val="24"/>
    </w:rPr>
  </w:style>
  <w:style w:type="character" w:customStyle="1" w:styleId="ab">
    <w:name w:val="Подзаголовок Знак"/>
    <w:basedOn w:val="a0"/>
    <w:link w:val="aa"/>
    <w:uiPriority w:val="11"/>
    <w:rsid w:val="00CD33F4"/>
    <w:rPr>
      <w:rFonts w:asciiTheme="majorHAnsi" w:eastAsiaTheme="majorEastAsia" w:hAnsiTheme="majorHAnsi" w:cstheme="majorBidi"/>
      <w:i/>
      <w:iCs/>
      <w:color w:val="1A4070" w:themeColor="accent2" w:themeShade="7F"/>
      <w:sz w:val="24"/>
      <w:szCs w:val="24"/>
    </w:rPr>
  </w:style>
  <w:style w:type="character" w:styleId="ac">
    <w:name w:val="Strong"/>
    <w:uiPriority w:val="22"/>
    <w:qFormat/>
    <w:rsid w:val="00CD33F4"/>
    <w:rPr>
      <w:b/>
      <w:bCs/>
      <w:spacing w:val="0"/>
    </w:rPr>
  </w:style>
  <w:style w:type="character" w:styleId="ad">
    <w:name w:val="Emphasis"/>
    <w:uiPriority w:val="20"/>
    <w:qFormat/>
    <w:rsid w:val="00CD33F4"/>
    <w:rPr>
      <w:rFonts w:asciiTheme="majorHAnsi" w:eastAsiaTheme="majorEastAsia" w:hAnsiTheme="majorHAnsi" w:cstheme="majorBidi"/>
      <w:b/>
      <w:bCs/>
      <w:i/>
      <w:iCs/>
      <w:color w:val="4584D3" w:themeColor="accent2"/>
      <w:bdr w:val="single" w:sz="18" w:space="0" w:color="D9E6F6" w:themeColor="accent2" w:themeTint="33"/>
      <w:shd w:val="clear" w:color="auto" w:fill="D9E6F6" w:themeFill="accent2" w:themeFillTint="33"/>
    </w:rPr>
  </w:style>
  <w:style w:type="paragraph" w:styleId="ae">
    <w:name w:val="No Spacing"/>
    <w:basedOn w:val="a"/>
    <w:link w:val="af"/>
    <w:uiPriority w:val="1"/>
    <w:qFormat/>
    <w:rsid w:val="00CD33F4"/>
    <w:pPr>
      <w:spacing w:after="0" w:line="240" w:lineRule="auto"/>
    </w:pPr>
  </w:style>
  <w:style w:type="paragraph" w:styleId="21">
    <w:name w:val="Quote"/>
    <w:basedOn w:val="a"/>
    <w:next w:val="a"/>
    <w:link w:val="22"/>
    <w:uiPriority w:val="29"/>
    <w:qFormat/>
    <w:rsid w:val="00CD33F4"/>
    <w:rPr>
      <w:i w:val="0"/>
      <w:iCs w:val="0"/>
      <w:color w:val="2861A9" w:themeColor="accent2" w:themeShade="BF"/>
    </w:rPr>
  </w:style>
  <w:style w:type="character" w:customStyle="1" w:styleId="22">
    <w:name w:val="Цитата 2 Знак"/>
    <w:basedOn w:val="a0"/>
    <w:link w:val="21"/>
    <w:uiPriority w:val="29"/>
    <w:rsid w:val="00CD33F4"/>
    <w:rPr>
      <w:color w:val="2861A9" w:themeColor="accent2" w:themeShade="BF"/>
      <w:sz w:val="20"/>
      <w:szCs w:val="20"/>
    </w:rPr>
  </w:style>
  <w:style w:type="paragraph" w:styleId="af0">
    <w:name w:val="Intense Quote"/>
    <w:basedOn w:val="a"/>
    <w:next w:val="a"/>
    <w:link w:val="af1"/>
    <w:uiPriority w:val="30"/>
    <w:qFormat/>
    <w:rsid w:val="00CD33F4"/>
    <w:pPr>
      <w:pBdr>
        <w:top w:val="dotted" w:sz="8" w:space="10" w:color="4584D3" w:themeColor="accent2"/>
        <w:bottom w:val="dotted" w:sz="8" w:space="10" w:color="4584D3" w:themeColor="accent2"/>
      </w:pBdr>
      <w:spacing w:line="300" w:lineRule="auto"/>
      <w:ind w:left="2160" w:right="2160"/>
      <w:jc w:val="center"/>
    </w:pPr>
    <w:rPr>
      <w:rFonts w:asciiTheme="majorHAnsi" w:eastAsiaTheme="majorEastAsia" w:hAnsiTheme="majorHAnsi" w:cstheme="majorBidi"/>
      <w:b/>
      <w:bCs/>
      <w:color w:val="4584D3" w:themeColor="accent2"/>
    </w:rPr>
  </w:style>
  <w:style w:type="character" w:customStyle="1" w:styleId="af1">
    <w:name w:val="Выделенная цитата Знак"/>
    <w:basedOn w:val="a0"/>
    <w:link w:val="af0"/>
    <w:uiPriority w:val="30"/>
    <w:rsid w:val="00CD33F4"/>
    <w:rPr>
      <w:rFonts w:asciiTheme="majorHAnsi" w:eastAsiaTheme="majorEastAsia" w:hAnsiTheme="majorHAnsi" w:cstheme="majorBidi"/>
      <w:b/>
      <w:bCs/>
      <w:i/>
      <w:iCs/>
      <w:color w:val="4584D3" w:themeColor="accent2"/>
      <w:sz w:val="20"/>
      <w:szCs w:val="20"/>
    </w:rPr>
  </w:style>
  <w:style w:type="character" w:styleId="af2">
    <w:name w:val="Subtle Emphasis"/>
    <w:uiPriority w:val="19"/>
    <w:qFormat/>
    <w:rsid w:val="00CD33F4"/>
    <w:rPr>
      <w:rFonts w:asciiTheme="majorHAnsi" w:eastAsiaTheme="majorEastAsia" w:hAnsiTheme="majorHAnsi" w:cstheme="majorBidi"/>
      <w:i/>
      <w:iCs/>
      <w:color w:val="4584D3" w:themeColor="accent2"/>
    </w:rPr>
  </w:style>
  <w:style w:type="character" w:styleId="af3">
    <w:name w:val="Intense Emphasis"/>
    <w:uiPriority w:val="21"/>
    <w:qFormat/>
    <w:rsid w:val="00CD33F4"/>
    <w:rPr>
      <w:rFonts w:asciiTheme="majorHAnsi" w:eastAsiaTheme="majorEastAsia" w:hAnsiTheme="majorHAnsi" w:cstheme="majorBidi"/>
      <w:b/>
      <w:bCs/>
      <w:i/>
      <w:iCs/>
      <w:dstrike w:val="0"/>
      <w:color w:val="FFFFFF" w:themeColor="background1"/>
      <w:bdr w:val="single" w:sz="18" w:space="0" w:color="4584D3" w:themeColor="accent2"/>
      <w:shd w:val="clear" w:color="auto" w:fill="4584D3" w:themeFill="accent2"/>
      <w:vertAlign w:val="baseline"/>
    </w:rPr>
  </w:style>
  <w:style w:type="character" w:styleId="af4">
    <w:name w:val="Subtle Reference"/>
    <w:uiPriority w:val="31"/>
    <w:qFormat/>
    <w:rsid w:val="00CD33F4"/>
    <w:rPr>
      <w:i/>
      <w:iCs/>
      <w:smallCaps/>
      <w:color w:val="4584D3" w:themeColor="accent2"/>
      <w:u w:color="4584D3" w:themeColor="accent2"/>
    </w:rPr>
  </w:style>
  <w:style w:type="character" w:styleId="af5">
    <w:name w:val="Intense Reference"/>
    <w:uiPriority w:val="32"/>
    <w:qFormat/>
    <w:rsid w:val="00CD33F4"/>
    <w:rPr>
      <w:b/>
      <w:bCs/>
      <w:i/>
      <w:iCs/>
      <w:smallCaps/>
      <w:color w:val="4584D3" w:themeColor="accent2"/>
      <w:u w:color="4584D3" w:themeColor="accent2"/>
    </w:rPr>
  </w:style>
  <w:style w:type="character" w:styleId="af6">
    <w:name w:val="Book Title"/>
    <w:uiPriority w:val="33"/>
    <w:qFormat/>
    <w:rsid w:val="00CD33F4"/>
    <w:rPr>
      <w:rFonts w:asciiTheme="majorHAnsi" w:eastAsiaTheme="majorEastAsia" w:hAnsiTheme="majorHAnsi" w:cstheme="majorBidi"/>
      <w:b/>
      <w:bCs/>
      <w:i/>
      <w:iCs/>
      <w:smallCaps/>
      <w:color w:val="2861A9" w:themeColor="accent2" w:themeShade="BF"/>
      <w:u w:val="single"/>
    </w:rPr>
  </w:style>
  <w:style w:type="paragraph" w:styleId="af7">
    <w:name w:val="TOC Heading"/>
    <w:basedOn w:val="1"/>
    <w:next w:val="a"/>
    <w:uiPriority w:val="39"/>
    <w:semiHidden/>
    <w:unhideWhenUsed/>
    <w:qFormat/>
    <w:rsid w:val="00CD33F4"/>
    <w:pPr>
      <w:outlineLvl w:val="9"/>
    </w:pPr>
    <w:rPr>
      <w:lang w:bidi="en-US"/>
    </w:rPr>
  </w:style>
  <w:style w:type="character" w:customStyle="1" w:styleId="af">
    <w:name w:val="Без интервала Знак"/>
    <w:basedOn w:val="a0"/>
    <w:link w:val="ae"/>
    <w:uiPriority w:val="1"/>
    <w:rsid w:val="00CD33F4"/>
    <w:rPr>
      <w:i/>
      <w:iCs/>
      <w:sz w:val="20"/>
      <w:szCs w:val="20"/>
    </w:rPr>
  </w:style>
  <w:style w:type="paragraph" w:styleId="af8">
    <w:name w:val="Balloon Text"/>
    <w:basedOn w:val="a"/>
    <w:link w:val="af9"/>
    <w:uiPriority w:val="99"/>
    <w:semiHidden/>
    <w:unhideWhenUsed/>
    <w:rsid w:val="00CD33F4"/>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D33F4"/>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3F4"/>
    <w:rPr>
      <w:i/>
      <w:iCs/>
      <w:sz w:val="20"/>
      <w:szCs w:val="20"/>
    </w:rPr>
  </w:style>
  <w:style w:type="paragraph" w:styleId="1">
    <w:name w:val="heading 1"/>
    <w:basedOn w:val="a"/>
    <w:next w:val="a"/>
    <w:link w:val="10"/>
    <w:uiPriority w:val="9"/>
    <w:qFormat/>
    <w:rsid w:val="00CD33F4"/>
    <w:pPr>
      <w:pBdr>
        <w:top w:val="single" w:sz="8" w:space="0" w:color="4584D3" w:themeColor="accent2"/>
        <w:left w:val="single" w:sz="8" w:space="0" w:color="4584D3" w:themeColor="accent2"/>
        <w:bottom w:val="single" w:sz="8" w:space="0" w:color="4584D3" w:themeColor="accent2"/>
        <w:right w:val="single" w:sz="8" w:space="0" w:color="4584D3" w:themeColor="accent2"/>
      </w:pBdr>
      <w:shd w:val="clear" w:color="auto" w:fill="D9E6F6" w:themeFill="accent2" w:themeFillTint="33"/>
      <w:spacing w:before="480" w:after="100" w:line="269" w:lineRule="auto"/>
      <w:contextualSpacing/>
      <w:outlineLvl w:val="0"/>
    </w:pPr>
    <w:rPr>
      <w:rFonts w:asciiTheme="majorHAnsi" w:eastAsiaTheme="majorEastAsia" w:hAnsiTheme="majorHAnsi" w:cstheme="majorBidi"/>
      <w:b/>
      <w:bCs/>
      <w:color w:val="1A4070" w:themeColor="accent2" w:themeShade="7F"/>
      <w:sz w:val="22"/>
      <w:szCs w:val="22"/>
    </w:rPr>
  </w:style>
  <w:style w:type="paragraph" w:styleId="2">
    <w:name w:val="heading 2"/>
    <w:basedOn w:val="a"/>
    <w:next w:val="a"/>
    <w:link w:val="20"/>
    <w:uiPriority w:val="9"/>
    <w:semiHidden/>
    <w:unhideWhenUsed/>
    <w:qFormat/>
    <w:rsid w:val="00CD33F4"/>
    <w:pPr>
      <w:pBdr>
        <w:top w:val="single" w:sz="4" w:space="0" w:color="4584D3" w:themeColor="accent2"/>
        <w:left w:val="single" w:sz="48" w:space="2" w:color="4584D3" w:themeColor="accent2"/>
        <w:bottom w:val="single" w:sz="4" w:space="0" w:color="4584D3" w:themeColor="accent2"/>
        <w:right w:val="single" w:sz="4" w:space="4" w:color="4584D3" w:themeColor="accent2"/>
      </w:pBdr>
      <w:spacing w:before="200" w:after="100" w:line="269" w:lineRule="auto"/>
      <w:ind w:left="144"/>
      <w:contextualSpacing/>
      <w:outlineLvl w:val="1"/>
    </w:pPr>
    <w:rPr>
      <w:rFonts w:asciiTheme="majorHAnsi" w:eastAsiaTheme="majorEastAsia" w:hAnsiTheme="majorHAnsi" w:cstheme="majorBidi"/>
      <w:b/>
      <w:bCs/>
      <w:color w:val="2861A9" w:themeColor="accent2" w:themeShade="BF"/>
      <w:sz w:val="22"/>
      <w:szCs w:val="22"/>
    </w:rPr>
  </w:style>
  <w:style w:type="paragraph" w:styleId="3">
    <w:name w:val="heading 3"/>
    <w:basedOn w:val="a"/>
    <w:next w:val="a"/>
    <w:link w:val="30"/>
    <w:uiPriority w:val="9"/>
    <w:semiHidden/>
    <w:unhideWhenUsed/>
    <w:qFormat/>
    <w:rsid w:val="00CD33F4"/>
    <w:pPr>
      <w:pBdr>
        <w:left w:val="single" w:sz="48" w:space="2" w:color="4584D3" w:themeColor="accent2"/>
        <w:bottom w:val="single" w:sz="4" w:space="0" w:color="4584D3" w:themeColor="accent2"/>
      </w:pBdr>
      <w:spacing w:before="200" w:after="100" w:line="240" w:lineRule="auto"/>
      <w:ind w:left="144"/>
      <w:contextualSpacing/>
      <w:outlineLvl w:val="2"/>
    </w:pPr>
    <w:rPr>
      <w:rFonts w:asciiTheme="majorHAnsi" w:eastAsiaTheme="majorEastAsia" w:hAnsiTheme="majorHAnsi" w:cstheme="majorBidi"/>
      <w:b/>
      <w:bCs/>
      <w:color w:val="2861A9" w:themeColor="accent2" w:themeShade="BF"/>
      <w:sz w:val="22"/>
      <w:szCs w:val="22"/>
    </w:rPr>
  </w:style>
  <w:style w:type="paragraph" w:styleId="4">
    <w:name w:val="heading 4"/>
    <w:basedOn w:val="a"/>
    <w:next w:val="a"/>
    <w:link w:val="40"/>
    <w:uiPriority w:val="9"/>
    <w:semiHidden/>
    <w:unhideWhenUsed/>
    <w:qFormat/>
    <w:rsid w:val="00CD33F4"/>
    <w:pPr>
      <w:pBdr>
        <w:left w:val="single" w:sz="4" w:space="2" w:color="4584D3" w:themeColor="accent2"/>
        <w:bottom w:val="single" w:sz="4" w:space="2" w:color="4584D3" w:themeColor="accent2"/>
      </w:pBdr>
      <w:spacing w:before="200" w:after="100" w:line="240" w:lineRule="auto"/>
      <w:ind w:left="86"/>
      <w:contextualSpacing/>
      <w:outlineLvl w:val="3"/>
    </w:pPr>
    <w:rPr>
      <w:rFonts w:asciiTheme="majorHAnsi" w:eastAsiaTheme="majorEastAsia" w:hAnsiTheme="majorHAnsi" w:cstheme="majorBidi"/>
      <w:b/>
      <w:bCs/>
      <w:color w:val="2861A9" w:themeColor="accent2" w:themeShade="BF"/>
      <w:sz w:val="22"/>
      <w:szCs w:val="22"/>
    </w:rPr>
  </w:style>
  <w:style w:type="paragraph" w:styleId="5">
    <w:name w:val="heading 5"/>
    <w:basedOn w:val="a"/>
    <w:next w:val="a"/>
    <w:link w:val="50"/>
    <w:uiPriority w:val="9"/>
    <w:semiHidden/>
    <w:unhideWhenUsed/>
    <w:qFormat/>
    <w:rsid w:val="00CD33F4"/>
    <w:pPr>
      <w:pBdr>
        <w:left w:val="dotted" w:sz="4" w:space="2" w:color="4584D3" w:themeColor="accent2"/>
        <w:bottom w:val="dotted" w:sz="4" w:space="2" w:color="4584D3" w:themeColor="accent2"/>
      </w:pBdr>
      <w:spacing w:before="200" w:after="100" w:line="240" w:lineRule="auto"/>
      <w:ind w:left="86"/>
      <w:contextualSpacing/>
      <w:outlineLvl w:val="4"/>
    </w:pPr>
    <w:rPr>
      <w:rFonts w:asciiTheme="majorHAnsi" w:eastAsiaTheme="majorEastAsia" w:hAnsiTheme="majorHAnsi" w:cstheme="majorBidi"/>
      <w:b/>
      <w:bCs/>
      <w:color w:val="2861A9" w:themeColor="accent2" w:themeShade="BF"/>
      <w:sz w:val="22"/>
      <w:szCs w:val="22"/>
    </w:rPr>
  </w:style>
  <w:style w:type="paragraph" w:styleId="6">
    <w:name w:val="heading 6"/>
    <w:basedOn w:val="a"/>
    <w:next w:val="a"/>
    <w:link w:val="60"/>
    <w:uiPriority w:val="9"/>
    <w:semiHidden/>
    <w:unhideWhenUsed/>
    <w:qFormat/>
    <w:rsid w:val="00CD33F4"/>
    <w:pPr>
      <w:pBdr>
        <w:bottom w:val="single" w:sz="4" w:space="2" w:color="B4CDED" w:themeColor="accent2" w:themeTint="66"/>
      </w:pBdr>
      <w:spacing w:before="200" w:after="100" w:line="240" w:lineRule="auto"/>
      <w:contextualSpacing/>
      <w:outlineLvl w:val="5"/>
    </w:pPr>
    <w:rPr>
      <w:rFonts w:asciiTheme="majorHAnsi" w:eastAsiaTheme="majorEastAsia" w:hAnsiTheme="majorHAnsi" w:cstheme="majorBidi"/>
      <w:color w:val="2861A9" w:themeColor="accent2" w:themeShade="BF"/>
      <w:sz w:val="22"/>
      <w:szCs w:val="22"/>
    </w:rPr>
  </w:style>
  <w:style w:type="paragraph" w:styleId="7">
    <w:name w:val="heading 7"/>
    <w:basedOn w:val="a"/>
    <w:next w:val="a"/>
    <w:link w:val="70"/>
    <w:uiPriority w:val="9"/>
    <w:semiHidden/>
    <w:unhideWhenUsed/>
    <w:qFormat/>
    <w:rsid w:val="00CD33F4"/>
    <w:pPr>
      <w:pBdr>
        <w:bottom w:val="dotted" w:sz="4" w:space="2" w:color="8FB5E4" w:themeColor="accent2" w:themeTint="99"/>
      </w:pBdr>
      <w:spacing w:before="200" w:after="100" w:line="240" w:lineRule="auto"/>
      <w:contextualSpacing/>
      <w:outlineLvl w:val="6"/>
    </w:pPr>
    <w:rPr>
      <w:rFonts w:asciiTheme="majorHAnsi" w:eastAsiaTheme="majorEastAsia" w:hAnsiTheme="majorHAnsi" w:cstheme="majorBidi"/>
      <w:color w:val="2861A9" w:themeColor="accent2" w:themeShade="BF"/>
      <w:sz w:val="22"/>
      <w:szCs w:val="22"/>
    </w:rPr>
  </w:style>
  <w:style w:type="paragraph" w:styleId="8">
    <w:name w:val="heading 8"/>
    <w:basedOn w:val="a"/>
    <w:next w:val="a"/>
    <w:link w:val="80"/>
    <w:uiPriority w:val="9"/>
    <w:semiHidden/>
    <w:unhideWhenUsed/>
    <w:qFormat/>
    <w:rsid w:val="00CD33F4"/>
    <w:pPr>
      <w:spacing w:before="200" w:after="100" w:line="240" w:lineRule="auto"/>
      <w:contextualSpacing/>
      <w:outlineLvl w:val="7"/>
    </w:pPr>
    <w:rPr>
      <w:rFonts w:asciiTheme="majorHAnsi" w:eastAsiaTheme="majorEastAsia" w:hAnsiTheme="majorHAnsi" w:cstheme="majorBidi"/>
      <w:color w:val="4584D3" w:themeColor="accent2"/>
      <w:sz w:val="22"/>
      <w:szCs w:val="22"/>
    </w:rPr>
  </w:style>
  <w:style w:type="paragraph" w:styleId="9">
    <w:name w:val="heading 9"/>
    <w:basedOn w:val="a"/>
    <w:next w:val="a"/>
    <w:link w:val="90"/>
    <w:uiPriority w:val="9"/>
    <w:semiHidden/>
    <w:unhideWhenUsed/>
    <w:qFormat/>
    <w:rsid w:val="00CD33F4"/>
    <w:pPr>
      <w:spacing w:before="200" w:after="100" w:line="240" w:lineRule="auto"/>
      <w:contextualSpacing/>
      <w:outlineLvl w:val="8"/>
    </w:pPr>
    <w:rPr>
      <w:rFonts w:asciiTheme="majorHAnsi" w:eastAsiaTheme="majorEastAsia" w:hAnsiTheme="majorHAnsi" w:cstheme="majorBidi"/>
      <w:color w:val="4584D3"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3F4"/>
    <w:pPr>
      <w:ind w:left="720"/>
      <w:contextualSpacing/>
    </w:pPr>
  </w:style>
  <w:style w:type="table" w:styleId="a4">
    <w:name w:val="Table Grid"/>
    <w:basedOn w:val="a1"/>
    <w:uiPriority w:val="59"/>
    <w:rsid w:val="00833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C07DD"/>
    <w:rPr>
      <w:color w:val="0080FF" w:themeColor="hyperlink"/>
      <w:u w:val="single"/>
    </w:rPr>
  </w:style>
  <w:style w:type="character" w:styleId="a6">
    <w:name w:val="FollowedHyperlink"/>
    <w:basedOn w:val="a0"/>
    <w:uiPriority w:val="99"/>
    <w:semiHidden/>
    <w:unhideWhenUsed/>
    <w:rsid w:val="006C07DD"/>
    <w:rPr>
      <w:color w:val="5EAEFF" w:themeColor="followedHyperlink"/>
      <w:u w:val="single"/>
    </w:rPr>
  </w:style>
  <w:style w:type="character" w:customStyle="1" w:styleId="10">
    <w:name w:val="Заголовок 1 Знак"/>
    <w:basedOn w:val="a0"/>
    <w:link w:val="1"/>
    <w:uiPriority w:val="9"/>
    <w:rsid w:val="00CD33F4"/>
    <w:rPr>
      <w:rFonts w:asciiTheme="majorHAnsi" w:eastAsiaTheme="majorEastAsia" w:hAnsiTheme="majorHAnsi" w:cstheme="majorBidi"/>
      <w:b/>
      <w:bCs/>
      <w:i/>
      <w:iCs/>
      <w:color w:val="1A4070" w:themeColor="accent2" w:themeShade="7F"/>
      <w:shd w:val="clear" w:color="auto" w:fill="D9E6F6" w:themeFill="accent2" w:themeFillTint="33"/>
    </w:rPr>
  </w:style>
  <w:style w:type="character" w:customStyle="1" w:styleId="20">
    <w:name w:val="Заголовок 2 Знак"/>
    <w:basedOn w:val="a0"/>
    <w:link w:val="2"/>
    <w:uiPriority w:val="9"/>
    <w:semiHidden/>
    <w:rsid w:val="00CD33F4"/>
    <w:rPr>
      <w:rFonts w:asciiTheme="majorHAnsi" w:eastAsiaTheme="majorEastAsia" w:hAnsiTheme="majorHAnsi" w:cstheme="majorBidi"/>
      <w:b/>
      <w:bCs/>
      <w:i/>
      <w:iCs/>
      <w:color w:val="2861A9" w:themeColor="accent2" w:themeShade="BF"/>
    </w:rPr>
  </w:style>
  <w:style w:type="character" w:customStyle="1" w:styleId="30">
    <w:name w:val="Заголовок 3 Знак"/>
    <w:basedOn w:val="a0"/>
    <w:link w:val="3"/>
    <w:uiPriority w:val="9"/>
    <w:semiHidden/>
    <w:rsid w:val="00CD33F4"/>
    <w:rPr>
      <w:rFonts w:asciiTheme="majorHAnsi" w:eastAsiaTheme="majorEastAsia" w:hAnsiTheme="majorHAnsi" w:cstheme="majorBidi"/>
      <w:b/>
      <w:bCs/>
      <w:i/>
      <w:iCs/>
      <w:color w:val="2861A9" w:themeColor="accent2" w:themeShade="BF"/>
    </w:rPr>
  </w:style>
  <w:style w:type="character" w:customStyle="1" w:styleId="40">
    <w:name w:val="Заголовок 4 Знак"/>
    <w:basedOn w:val="a0"/>
    <w:link w:val="4"/>
    <w:uiPriority w:val="9"/>
    <w:semiHidden/>
    <w:rsid w:val="00CD33F4"/>
    <w:rPr>
      <w:rFonts w:asciiTheme="majorHAnsi" w:eastAsiaTheme="majorEastAsia" w:hAnsiTheme="majorHAnsi" w:cstheme="majorBidi"/>
      <w:b/>
      <w:bCs/>
      <w:i/>
      <w:iCs/>
      <w:color w:val="2861A9" w:themeColor="accent2" w:themeShade="BF"/>
    </w:rPr>
  </w:style>
  <w:style w:type="character" w:customStyle="1" w:styleId="50">
    <w:name w:val="Заголовок 5 Знак"/>
    <w:basedOn w:val="a0"/>
    <w:link w:val="5"/>
    <w:uiPriority w:val="9"/>
    <w:semiHidden/>
    <w:rsid w:val="00CD33F4"/>
    <w:rPr>
      <w:rFonts w:asciiTheme="majorHAnsi" w:eastAsiaTheme="majorEastAsia" w:hAnsiTheme="majorHAnsi" w:cstheme="majorBidi"/>
      <w:b/>
      <w:bCs/>
      <w:i/>
      <w:iCs/>
      <w:color w:val="2861A9" w:themeColor="accent2" w:themeShade="BF"/>
    </w:rPr>
  </w:style>
  <w:style w:type="character" w:customStyle="1" w:styleId="60">
    <w:name w:val="Заголовок 6 Знак"/>
    <w:basedOn w:val="a0"/>
    <w:link w:val="6"/>
    <w:uiPriority w:val="9"/>
    <w:semiHidden/>
    <w:rsid w:val="00CD33F4"/>
    <w:rPr>
      <w:rFonts w:asciiTheme="majorHAnsi" w:eastAsiaTheme="majorEastAsia" w:hAnsiTheme="majorHAnsi" w:cstheme="majorBidi"/>
      <w:i/>
      <w:iCs/>
      <w:color w:val="2861A9" w:themeColor="accent2" w:themeShade="BF"/>
    </w:rPr>
  </w:style>
  <w:style w:type="character" w:customStyle="1" w:styleId="70">
    <w:name w:val="Заголовок 7 Знак"/>
    <w:basedOn w:val="a0"/>
    <w:link w:val="7"/>
    <w:uiPriority w:val="9"/>
    <w:semiHidden/>
    <w:rsid w:val="00CD33F4"/>
    <w:rPr>
      <w:rFonts w:asciiTheme="majorHAnsi" w:eastAsiaTheme="majorEastAsia" w:hAnsiTheme="majorHAnsi" w:cstheme="majorBidi"/>
      <w:i/>
      <w:iCs/>
      <w:color w:val="2861A9" w:themeColor="accent2" w:themeShade="BF"/>
    </w:rPr>
  </w:style>
  <w:style w:type="character" w:customStyle="1" w:styleId="80">
    <w:name w:val="Заголовок 8 Знак"/>
    <w:basedOn w:val="a0"/>
    <w:link w:val="8"/>
    <w:uiPriority w:val="9"/>
    <w:semiHidden/>
    <w:rsid w:val="00CD33F4"/>
    <w:rPr>
      <w:rFonts w:asciiTheme="majorHAnsi" w:eastAsiaTheme="majorEastAsia" w:hAnsiTheme="majorHAnsi" w:cstheme="majorBidi"/>
      <w:i/>
      <w:iCs/>
      <w:color w:val="4584D3" w:themeColor="accent2"/>
    </w:rPr>
  </w:style>
  <w:style w:type="character" w:customStyle="1" w:styleId="90">
    <w:name w:val="Заголовок 9 Знак"/>
    <w:basedOn w:val="a0"/>
    <w:link w:val="9"/>
    <w:uiPriority w:val="9"/>
    <w:semiHidden/>
    <w:rsid w:val="00CD33F4"/>
    <w:rPr>
      <w:rFonts w:asciiTheme="majorHAnsi" w:eastAsiaTheme="majorEastAsia" w:hAnsiTheme="majorHAnsi" w:cstheme="majorBidi"/>
      <w:i/>
      <w:iCs/>
      <w:color w:val="4584D3" w:themeColor="accent2"/>
      <w:sz w:val="20"/>
      <w:szCs w:val="20"/>
    </w:rPr>
  </w:style>
  <w:style w:type="paragraph" w:styleId="a7">
    <w:name w:val="caption"/>
    <w:basedOn w:val="a"/>
    <w:next w:val="a"/>
    <w:uiPriority w:val="35"/>
    <w:semiHidden/>
    <w:unhideWhenUsed/>
    <w:qFormat/>
    <w:rsid w:val="00CD33F4"/>
    <w:rPr>
      <w:b/>
      <w:bCs/>
      <w:color w:val="2861A9" w:themeColor="accent2" w:themeShade="BF"/>
      <w:sz w:val="18"/>
      <w:szCs w:val="18"/>
    </w:rPr>
  </w:style>
  <w:style w:type="paragraph" w:styleId="a8">
    <w:name w:val="Title"/>
    <w:basedOn w:val="a"/>
    <w:next w:val="a"/>
    <w:link w:val="a9"/>
    <w:uiPriority w:val="10"/>
    <w:qFormat/>
    <w:rsid w:val="00CD33F4"/>
    <w:pPr>
      <w:pBdr>
        <w:top w:val="single" w:sz="48" w:space="0" w:color="4584D3" w:themeColor="accent2"/>
        <w:bottom w:val="single" w:sz="48" w:space="0" w:color="4584D3" w:themeColor="accent2"/>
      </w:pBdr>
      <w:shd w:val="clear" w:color="auto" w:fill="4584D3"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9">
    <w:name w:val="Название Знак"/>
    <w:basedOn w:val="a0"/>
    <w:link w:val="a8"/>
    <w:uiPriority w:val="10"/>
    <w:rsid w:val="00CD33F4"/>
    <w:rPr>
      <w:rFonts w:asciiTheme="majorHAnsi" w:eastAsiaTheme="majorEastAsia" w:hAnsiTheme="majorHAnsi" w:cstheme="majorBidi"/>
      <w:i/>
      <w:iCs/>
      <w:color w:val="FFFFFF" w:themeColor="background1"/>
      <w:spacing w:val="10"/>
      <w:sz w:val="48"/>
      <w:szCs w:val="48"/>
      <w:shd w:val="clear" w:color="auto" w:fill="4584D3" w:themeFill="accent2"/>
    </w:rPr>
  </w:style>
  <w:style w:type="paragraph" w:styleId="aa">
    <w:name w:val="Subtitle"/>
    <w:basedOn w:val="a"/>
    <w:next w:val="a"/>
    <w:link w:val="ab"/>
    <w:uiPriority w:val="11"/>
    <w:qFormat/>
    <w:rsid w:val="00CD33F4"/>
    <w:pPr>
      <w:pBdr>
        <w:bottom w:val="dotted" w:sz="8" w:space="10" w:color="4584D3" w:themeColor="accent2"/>
      </w:pBdr>
      <w:spacing w:before="200" w:after="900" w:line="240" w:lineRule="auto"/>
      <w:jc w:val="center"/>
    </w:pPr>
    <w:rPr>
      <w:rFonts w:asciiTheme="majorHAnsi" w:eastAsiaTheme="majorEastAsia" w:hAnsiTheme="majorHAnsi" w:cstheme="majorBidi"/>
      <w:color w:val="1A4070" w:themeColor="accent2" w:themeShade="7F"/>
      <w:sz w:val="24"/>
      <w:szCs w:val="24"/>
    </w:rPr>
  </w:style>
  <w:style w:type="character" w:customStyle="1" w:styleId="ab">
    <w:name w:val="Подзаголовок Знак"/>
    <w:basedOn w:val="a0"/>
    <w:link w:val="aa"/>
    <w:uiPriority w:val="11"/>
    <w:rsid w:val="00CD33F4"/>
    <w:rPr>
      <w:rFonts w:asciiTheme="majorHAnsi" w:eastAsiaTheme="majorEastAsia" w:hAnsiTheme="majorHAnsi" w:cstheme="majorBidi"/>
      <w:i/>
      <w:iCs/>
      <w:color w:val="1A4070" w:themeColor="accent2" w:themeShade="7F"/>
      <w:sz w:val="24"/>
      <w:szCs w:val="24"/>
    </w:rPr>
  </w:style>
  <w:style w:type="character" w:styleId="ac">
    <w:name w:val="Strong"/>
    <w:uiPriority w:val="22"/>
    <w:qFormat/>
    <w:rsid w:val="00CD33F4"/>
    <w:rPr>
      <w:b/>
      <w:bCs/>
      <w:spacing w:val="0"/>
    </w:rPr>
  </w:style>
  <w:style w:type="character" w:styleId="ad">
    <w:name w:val="Emphasis"/>
    <w:uiPriority w:val="20"/>
    <w:qFormat/>
    <w:rsid w:val="00CD33F4"/>
    <w:rPr>
      <w:rFonts w:asciiTheme="majorHAnsi" w:eastAsiaTheme="majorEastAsia" w:hAnsiTheme="majorHAnsi" w:cstheme="majorBidi"/>
      <w:b/>
      <w:bCs/>
      <w:i/>
      <w:iCs/>
      <w:color w:val="4584D3" w:themeColor="accent2"/>
      <w:bdr w:val="single" w:sz="18" w:space="0" w:color="D9E6F6" w:themeColor="accent2" w:themeTint="33"/>
      <w:shd w:val="clear" w:color="auto" w:fill="D9E6F6" w:themeFill="accent2" w:themeFillTint="33"/>
    </w:rPr>
  </w:style>
  <w:style w:type="paragraph" w:styleId="ae">
    <w:name w:val="No Spacing"/>
    <w:basedOn w:val="a"/>
    <w:link w:val="af"/>
    <w:uiPriority w:val="1"/>
    <w:qFormat/>
    <w:rsid w:val="00CD33F4"/>
    <w:pPr>
      <w:spacing w:after="0" w:line="240" w:lineRule="auto"/>
    </w:pPr>
  </w:style>
  <w:style w:type="paragraph" w:styleId="21">
    <w:name w:val="Quote"/>
    <w:basedOn w:val="a"/>
    <w:next w:val="a"/>
    <w:link w:val="22"/>
    <w:uiPriority w:val="29"/>
    <w:qFormat/>
    <w:rsid w:val="00CD33F4"/>
    <w:rPr>
      <w:i w:val="0"/>
      <w:iCs w:val="0"/>
      <w:color w:val="2861A9" w:themeColor="accent2" w:themeShade="BF"/>
    </w:rPr>
  </w:style>
  <w:style w:type="character" w:customStyle="1" w:styleId="22">
    <w:name w:val="Цитата 2 Знак"/>
    <w:basedOn w:val="a0"/>
    <w:link w:val="21"/>
    <w:uiPriority w:val="29"/>
    <w:rsid w:val="00CD33F4"/>
    <w:rPr>
      <w:color w:val="2861A9" w:themeColor="accent2" w:themeShade="BF"/>
      <w:sz w:val="20"/>
      <w:szCs w:val="20"/>
    </w:rPr>
  </w:style>
  <w:style w:type="paragraph" w:styleId="af0">
    <w:name w:val="Intense Quote"/>
    <w:basedOn w:val="a"/>
    <w:next w:val="a"/>
    <w:link w:val="af1"/>
    <w:uiPriority w:val="30"/>
    <w:qFormat/>
    <w:rsid w:val="00CD33F4"/>
    <w:pPr>
      <w:pBdr>
        <w:top w:val="dotted" w:sz="8" w:space="10" w:color="4584D3" w:themeColor="accent2"/>
        <w:bottom w:val="dotted" w:sz="8" w:space="10" w:color="4584D3" w:themeColor="accent2"/>
      </w:pBdr>
      <w:spacing w:line="300" w:lineRule="auto"/>
      <w:ind w:left="2160" w:right="2160"/>
      <w:jc w:val="center"/>
    </w:pPr>
    <w:rPr>
      <w:rFonts w:asciiTheme="majorHAnsi" w:eastAsiaTheme="majorEastAsia" w:hAnsiTheme="majorHAnsi" w:cstheme="majorBidi"/>
      <w:b/>
      <w:bCs/>
      <w:color w:val="4584D3" w:themeColor="accent2"/>
    </w:rPr>
  </w:style>
  <w:style w:type="character" w:customStyle="1" w:styleId="af1">
    <w:name w:val="Выделенная цитата Знак"/>
    <w:basedOn w:val="a0"/>
    <w:link w:val="af0"/>
    <w:uiPriority w:val="30"/>
    <w:rsid w:val="00CD33F4"/>
    <w:rPr>
      <w:rFonts w:asciiTheme="majorHAnsi" w:eastAsiaTheme="majorEastAsia" w:hAnsiTheme="majorHAnsi" w:cstheme="majorBidi"/>
      <w:b/>
      <w:bCs/>
      <w:i/>
      <w:iCs/>
      <w:color w:val="4584D3" w:themeColor="accent2"/>
      <w:sz w:val="20"/>
      <w:szCs w:val="20"/>
    </w:rPr>
  </w:style>
  <w:style w:type="character" w:styleId="af2">
    <w:name w:val="Subtle Emphasis"/>
    <w:uiPriority w:val="19"/>
    <w:qFormat/>
    <w:rsid w:val="00CD33F4"/>
    <w:rPr>
      <w:rFonts w:asciiTheme="majorHAnsi" w:eastAsiaTheme="majorEastAsia" w:hAnsiTheme="majorHAnsi" w:cstheme="majorBidi"/>
      <w:i/>
      <w:iCs/>
      <w:color w:val="4584D3" w:themeColor="accent2"/>
    </w:rPr>
  </w:style>
  <w:style w:type="character" w:styleId="af3">
    <w:name w:val="Intense Emphasis"/>
    <w:uiPriority w:val="21"/>
    <w:qFormat/>
    <w:rsid w:val="00CD33F4"/>
    <w:rPr>
      <w:rFonts w:asciiTheme="majorHAnsi" w:eastAsiaTheme="majorEastAsia" w:hAnsiTheme="majorHAnsi" w:cstheme="majorBidi"/>
      <w:b/>
      <w:bCs/>
      <w:i/>
      <w:iCs/>
      <w:dstrike w:val="0"/>
      <w:color w:val="FFFFFF" w:themeColor="background1"/>
      <w:bdr w:val="single" w:sz="18" w:space="0" w:color="4584D3" w:themeColor="accent2"/>
      <w:shd w:val="clear" w:color="auto" w:fill="4584D3" w:themeFill="accent2"/>
      <w:vertAlign w:val="baseline"/>
    </w:rPr>
  </w:style>
  <w:style w:type="character" w:styleId="af4">
    <w:name w:val="Subtle Reference"/>
    <w:uiPriority w:val="31"/>
    <w:qFormat/>
    <w:rsid w:val="00CD33F4"/>
    <w:rPr>
      <w:i/>
      <w:iCs/>
      <w:smallCaps/>
      <w:color w:val="4584D3" w:themeColor="accent2"/>
      <w:u w:color="4584D3" w:themeColor="accent2"/>
    </w:rPr>
  </w:style>
  <w:style w:type="character" w:styleId="af5">
    <w:name w:val="Intense Reference"/>
    <w:uiPriority w:val="32"/>
    <w:qFormat/>
    <w:rsid w:val="00CD33F4"/>
    <w:rPr>
      <w:b/>
      <w:bCs/>
      <w:i/>
      <w:iCs/>
      <w:smallCaps/>
      <w:color w:val="4584D3" w:themeColor="accent2"/>
      <w:u w:color="4584D3" w:themeColor="accent2"/>
    </w:rPr>
  </w:style>
  <w:style w:type="character" w:styleId="af6">
    <w:name w:val="Book Title"/>
    <w:uiPriority w:val="33"/>
    <w:qFormat/>
    <w:rsid w:val="00CD33F4"/>
    <w:rPr>
      <w:rFonts w:asciiTheme="majorHAnsi" w:eastAsiaTheme="majorEastAsia" w:hAnsiTheme="majorHAnsi" w:cstheme="majorBidi"/>
      <w:b/>
      <w:bCs/>
      <w:i/>
      <w:iCs/>
      <w:smallCaps/>
      <w:color w:val="2861A9" w:themeColor="accent2" w:themeShade="BF"/>
      <w:u w:val="single"/>
    </w:rPr>
  </w:style>
  <w:style w:type="paragraph" w:styleId="af7">
    <w:name w:val="TOC Heading"/>
    <w:basedOn w:val="1"/>
    <w:next w:val="a"/>
    <w:uiPriority w:val="39"/>
    <w:semiHidden/>
    <w:unhideWhenUsed/>
    <w:qFormat/>
    <w:rsid w:val="00CD33F4"/>
    <w:pPr>
      <w:outlineLvl w:val="9"/>
    </w:pPr>
    <w:rPr>
      <w:lang w:bidi="en-US"/>
    </w:rPr>
  </w:style>
  <w:style w:type="character" w:customStyle="1" w:styleId="af">
    <w:name w:val="Без интервала Знак"/>
    <w:basedOn w:val="a0"/>
    <w:link w:val="ae"/>
    <w:uiPriority w:val="1"/>
    <w:rsid w:val="00CD33F4"/>
    <w:rPr>
      <w:i/>
      <w:iCs/>
      <w:sz w:val="20"/>
      <w:szCs w:val="20"/>
    </w:rPr>
  </w:style>
  <w:style w:type="paragraph" w:styleId="af8">
    <w:name w:val="Balloon Text"/>
    <w:basedOn w:val="a"/>
    <w:link w:val="af9"/>
    <w:uiPriority w:val="99"/>
    <w:semiHidden/>
    <w:unhideWhenUsed/>
    <w:rsid w:val="00CD33F4"/>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D33F4"/>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urzim.ru/nauka/pedagogika/didaktika/26920-klassifikaciya-metodovobucheniya-lerner"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pedrazvitie.ru/razdely/programmy_vospitateli/progr_kurudimov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andia.ru/text/78/021/1503.php"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edu54.ru" TargetMode="External"/><Relationship Id="rId4" Type="http://schemas.openxmlformats.org/officeDocument/2006/relationships/styles" Target="styles.xml"/><Relationship Id="rId9" Type="http://schemas.openxmlformats.org/officeDocument/2006/relationships/hyperlink" Target="http://dohcolonoc.ru/programmy-v-dou%204"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Волна">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Волна">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Волна">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 год</PublishDate>
  <Abstract/>
  <CompanyAddress>Р.п. Семибратово</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04F45B-8946-4415-B31A-03412351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20</Pages>
  <Words>4805</Words>
  <Characters>27395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дошкольное образовательное учреждение «Детский сад № 2 р.п. Семибратово»</Company>
  <LinksUpToDate>false</LinksUpToDate>
  <CharactersWithSpaces>32136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робототехнике для детей старшего дошкольного возраста</dc:title>
  <dc:subject>Составила старший воспитатель Будник Ирина Александровна</dc:subject>
  <dc:creator>Acer</dc:creator>
  <cp:keywords/>
  <dc:description/>
  <cp:lastModifiedBy>1</cp:lastModifiedBy>
  <cp:revision>15</cp:revision>
  <dcterms:created xsi:type="dcterms:W3CDTF">2022-10-05T08:28:00Z</dcterms:created>
  <dcterms:modified xsi:type="dcterms:W3CDTF">2022-11-22T10:14:00Z</dcterms:modified>
</cp:coreProperties>
</file>