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16" w:rsidRDefault="008A1616" w:rsidP="008A16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занятия по развитию речи детей старших групп ДОУ:</w:t>
      </w:r>
    </w:p>
    <w:p w:rsidR="008A1616" w:rsidRDefault="008A1616" w:rsidP="008A16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«Помогаем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Фиксикам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A1616" w:rsidRPr="008A1616" w:rsidRDefault="008A1616" w:rsidP="008A1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(Составила учитель-логопед первой квалификационной категории МДОУ детского сада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 2 п. Семибратово, Ярославской области, Ростовского района Кукушкина Юлия Николаевна)</w:t>
      </w:r>
    </w:p>
    <w:p w:rsidR="008A1616" w:rsidRPr="008A1616" w:rsidRDefault="008A1616" w:rsidP="008A16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активного словаря детей, обучения навыкам словообразования.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умения детей образовывать прилагательные от существительных единственного числа;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образовывать существительные с суффиксами 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К; -ИЩ;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-образовывать существительные во множественном числе;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согласовывать существительные с прилагательными в роде и падеже;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подбирать антонимы.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детей работать с пиктограммами.</w:t>
      </w:r>
    </w:p>
    <w:p w:rsidR="008F52A1" w:rsidRDefault="008F52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8F52A1" w:rsidRDefault="008F5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посмотреть познавательно-развивающий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стать участниками и помощниками героев мультфильма: Нолику и его старшей сестре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F52A1" w:rsidRDefault="008F52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Мультфильм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- 1 серия («Компакт-диск»).</w:t>
      </w:r>
    </w:p>
    <w:p w:rsidR="008F52A1" w:rsidRDefault="008F52A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рабочих столах детей размещены коробочки (или конверты) с карточками. </w:t>
      </w:r>
      <w:r>
        <w:rPr>
          <w:rFonts w:ascii="Times New Roman" w:hAnsi="Times New Roman" w:cs="Times New Roman"/>
          <w:i/>
          <w:sz w:val="28"/>
          <w:szCs w:val="28"/>
        </w:rPr>
        <w:t xml:space="preserve">Следуя сюжету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фильма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назовём их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помогаторы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="00264789">
        <w:rPr>
          <w:rFonts w:ascii="Times New Roman" w:hAnsi="Times New Roman" w:cs="Times New Roman"/>
          <w:i/>
          <w:sz w:val="28"/>
          <w:szCs w:val="28"/>
        </w:rPr>
        <w:t>.</w:t>
      </w:r>
    </w:p>
    <w:p w:rsidR="00264789" w:rsidRDefault="00264789" w:rsidP="0026478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132381" cy="1514246"/>
            <wp:effectExtent l="19050" t="0" r="1219" b="0"/>
            <wp:docPr id="8" name="Рисунок 8" descr="C:\Users\User\Desktop\фикси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ксики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81" cy="15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0" w:rsidRDefault="004D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сюжету фильма мальчик 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собирается посмотреть фильм, но компакт-диск оказывается неисправным, на нём обнаружены капли варенья.</w:t>
      </w:r>
    </w:p>
    <w:p w:rsidR="004D3440" w:rsidRDefault="004D3440" w:rsidP="00264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0000" cy="1905000"/>
            <wp:effectExtent l="19050" t="0" r="0" b="0"/>
            <wp:docPr id="1" name="Рисунок 1" descr="http://www.vokrug.tv/pic/person/7/4/5/0/medium_7450f5b9ea83f926460c16b1c87377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krug.tv/pic/person/7/4/5/0/medium_7450f5b9ea83f926460c16b1c87377c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0" w:rsidRDefault="004D344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Нолик </w:t>
      </w:r>
    </w:p>
    <w:p w:rsidR="004D3440" w:rsidRDefault="004D3440" w:rsidP="00264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1767840"/>
            <wp:effectExtent l="19050" t="0" r="0" b="0"/>
            <wp:docPr id="4" name="Рисунок 4" descr="http://media.vorotila.net/items/d/9/6/t1@d96b93d7-8391-4110-b523-b57cbbfa5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vorotila.net/items/d/9/6/t1@d96b93d7-8391-4110-b523-b57cbbfa567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0" w:rsidRDefault="004D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стараются очистить диск.</w:t>
      </w:r>
    </w:p>
    <w:p w:rsidR="004D3440" w:rsidRPr="006303DD" w:rsidRDefault="004D3440" w:rsidP="004D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Pr="006303DD">
        <w:rPr>
          <w:rFonts w:ascii="Times New Roman" w:hAnsi="Times New Roman" w:cs="Times New Roman"/>
          <w:sz w:val="28"/>
          <w:szCs w:val="28"/>
        </w:rPr>
        <w:t>Чтобы продолжить просмотр мультфильма детям предлагается помочь героям: нужно взять из «</w:t>
      </w:r>
      <w:proofErr w:type="spellStart"/>
      <w:r w:rsidRPr="006303D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6303DD">
        <w:rPr>
          <w:rFonts w:ascii="Times New Roman" w:hAnsi="Times New Roman" w:cs="Times New Roman"/>
          <w:sz w:val="28"/>
          <w:szCs w:val="28"/>
        </w:rPr>
        <w:t xml:space="preserve">» карточку с изображением того или иного фрукта, ягоды  или овоща опустить в прозрачный кармашек </w:t>
      </w:r>
      <w:proofErr w:type="spellStart"/>
      <w:r w:rsidRPr="006303DD">
        <w:rPr>
          <w:rFonts w:ascii="Times New Roman" w:hAnsi="Times New Roman" w:cs="Times New Roman"/>
          <w:sz w:val="28"/>
          <w:szCs w:val="28"/>
        </w:rPr>
        <w:t>кортонного</w:t>
      </w:r>
      <w:proofErr w:type="spellEnd"/>
      <w:r w:rsidRPr="006303DD">
        <w:rPr>
          <w:rFonts w:ascii="Times New Roman" w:hAnsi="Times New Roman" w:cs="Times New Roman"/>
          <w:sz w:val="28"/>
          <w:szCs w:val="28"/>
        </w:rPr>
        <w:t xml:space="preserve"> силуэта банки и составить предложение по аналогу:</w:t>
      </w:r>
    </w:p>
    <w:p w:rsidR="004D3440" w:rsidRDefault="004D3440" w:rsidP="004D344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клубники варим клубничное варенье;</w:t>
      </w:r>
    </w:p>
    <w:p w:rsidR="004D3440" w:rsidRDefault="004D3440" w:rsidP="004D344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земляники…..;</w:t>
      </w:r>
    </w:p>
    <w:p w:rsidR="004D3440" w:rsidRDefault="004D3440" w:rsidP="004D344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смородины…;</w:t>
      </w:r>
    </w:p>
    <w:p w:rsidR="004D3440" w:rsidRPr="004D3440" w:rsidRDefault="002E0900" w:rsidP="0026478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355600</wp:posOffset>
            </wp:positionV>
            <wp:extent cx="1863725" cy="2458085"/>
            <wp:effectExtent l="19050" t="0" r="3175" b="0"/>
            <wp:wrapSquare wrapText="bothSides"/>
            <wp:docPr id="7" name="Рисунок 7" descr="C:\Users\User\Desktop\фикси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иксики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440">
        <w:rPr>
          <w:rFonts w:ascii="Times New Roman" w:hAnsi="Times New Roman" w:cs="Times New Roman"/>
          <w:i/>
          <w:sz w:val="28"/>
          <w:szCs w:val="28"/>
        </w:rPr>
        <w:t>Из малины…</w:t>
      </w:r>
      <w:r w:rsidR="0026478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264789"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 w:rsidR="00264789">
        <w:rPr>
          <w:rFonts w:ascii="Times New Roman" w:hAnsi="Times New Roman" w:cs="Times New Roman"/>
          <w:i/>
          <w:sz w:val="28"/>
          <w:szCs w:val="28"/>
        </w:rPr>
        <w:t>.п</w:t>
      </w:r>
      <w:proofErr w:type="spellEnd"/>
      <w:proofErr w:type="gramEnd"/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3213"/>
        <w:gridCol w:w="3213"/>
        <w:gridCol w:w="3213"/>
      </w:tblGrid>
      <w:tr w:rsidR="00264789" w:rsidTr="002E0900">
        <w:trPr>
          <w:trHeight w:val="4701"/>
        </w:trPr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54005" cy="2839452"/>
                  <wp:effectExtent l="19050" t="0" r="0" b="0"/>
                  <wp:docPr id="2" name="Рисунок 9" descr="C:\Users\User\Desktop\фиксики\Image (2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иксики\Image (2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AF0E4"/>
                              </a:clrFrom>
                              <a:clrTo>
                                <a:srgbClr val="FAF0E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37" cy="287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552596" cy="2550694"/>
                  <wp:effectExtent l="19050" t="0" r="9504" b="0"/>
                  <wp:docPr id="3" name="Рисунок 10" descr="C:\Users\User\Desktop\фиксики\Image (2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иксики\Image (2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2E8DC"/>
                              </a:clrFrom>
                              <a:clrTo>
                                <a:srgbClr val="F2E8D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56" cy="255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472365" cy="2646947"/>
                  <wp:effectExtent l="19050" t="0" r="0" b="0"/>
                  <wp:docPr id="5" name="Рисунок 11" descr="C:\Users\User\Desktop\фиксики\Image (3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иксики\Image (3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ECE0"/>
                              </a:clrFrom>
                              <a:clrTo>
                                <a:srgbClr val="F6EC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55" cy="266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789" w:rsidTr="002E0900">
        <w:trPr>
          <w:trHeight w:val="4701"/>
        </w:trPr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443790" cy="2403755"/>
                  <wp:effectExtent l="19050" t="0" r="0" b="0"/>
                  <wp:docPr id="6" name="Рисунок 12" descr="C:\Users\User\Desktop\фиксики\Image (3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иксики\Image (3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7EDE1"/>
                              </a:clrFrom>
                              <a:clrTo>
                                <a:srgbClr val="F7EDE1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66" cy="243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E0900" w:rsidRDefault="002E0900" w:rsidP="002E0900">
            <w:pPr>
              <w:pStyle w:val="a5"/>
              <w:ind w:left="0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  <w:p w:rsidR="002E0900" w:rsidRDefault="002E0900" w:rsidP="002E0900">
            <w:pPr>
              <w:pStyle w:val="a5"/>
              <w:ind w:left="0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  <w:p w:rsidR="00264789" w:rsidRDefault="00264789" w:rsidP="002E0900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360170" cy="1641348"/>
                  <wp:effectExtent l="19050" t="0" r="0" b="0"/>
                  <wp:docPr id="19" name="Рисунок 13" descr="C:\Users\User\Desktop\фиксики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иксики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8EEE2"/>
                              </a:clrFrom>
                              <a:clrTo>
                                <a:srgbClr val="F8EEE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64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95400" cy="2362200"/>
                  <wp:effectExtent l="19050" t="0" r="0" b="0"/>
                  <wp:docPr id="20" name="Рисунок 14" descr="C:\Users\User\Desktop\фиксики\Image (4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иксики\Image (4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4EADE"/>
                              </a:clrFrom>
                              <a:clrTo>
                                <a:srgbClr val="F4EAD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789" w:rsidTr="002E0900">
        <w:trPr>
          <w:trHeight w:val="4701"/>
        </w:trPr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780540" cy="2550795"/>
                  <wp:effectExtent l="19050" t="0" r="0" b="0"/>
                  <wp:docPr id="21" name="Рисунок 18" descr="C:\Users\User\Desktop\фиксики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иксики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5EDE0"/>
                              </a:clrFrom>
                              <a:clrTo>
                                <a:srgbClr val="F5ED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255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733550" cy="2724150"/>
                  <wp:effectExtent l="19050" t="0" r="0" b="0"/>
                  <wp:docPr id="22" name="Рисунок 16" descr="C:\Users\User\Desktop\фиксики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иксики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6ECE0"/>
                              </a:clrFrom>
                              <a:clrTo>
                                <a:srgbClr val="F6EC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264789" w:rsidRDefault="00264789" w:rsidP="002E0900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790700" cy="2647950"/>
                  <wp:effectExtent l="19050" t="0" r="0" b="0"/>
                  <wp:docPr id="23" name="Рисунок 17" descr="C:\Users\User\Desktop\фиксики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иксики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5EBDF"/>
                              </a:clrFrom>
                              <a:clrTo>
                                <a:srgbClr val="F5EBD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40" w:rsidRDefault="004D3440" w:rsidP="004D344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E0900" w:rsidRDefault="002E0900" w:rsidP="004D344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E0900" w:rsidRDefault="002E0900" w:rsidP="004D344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2E0900" w:rsidRDefault="002E0900" w:rsidP="004D344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продолжение просмотра мультфильма: диск попадает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proofErr w:type="spellEnd"/>
      <w:r w:rsidRPr="002E090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проигрователь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Фильм,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собирался посмотреть 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«Гулливер в стране лилипутов». 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объясняет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кто такие лилипуты.</w:t>
      </w:r>
    </w:p>
    <w:p w:rsidR="002E0900" w:rsidRPr="006303DD" w:rsidRDefault="00E1129D" w:rsidP="004D344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6303DD">
        <w:rPr>
          <w:rFonts w:ascii="Times New Roman" w:hAnsi="Times New Roman" w:cs="Times New Roman"/>
          <w:sz w:val="28"/>
          <w:szCs w:val="28"/>
        </w:rPr>
        <w:t>Т</w:t>
      </w:r>
      <w:r w:rsidR="002E0900" w:rsidRPr="006303DD">
        <w:rPr>
          <w:rFonts w:ascii="Times New Roman" w:hAnsi="Times New Roman" w:cs="Times New Roman"/>
          <w:sz w:val="28"/>
          <w:szCs w:val="28"/>
        </w:rPr>
        <w:t>ак как Гулливер огромный</w:t>
      </w:r>
      <w:r w:rsidRPr="006303DD">
        <w:rPr>
          <w:rFonts w:ascii="Times New Roman" w:hAnsi="Times New Roman" w:cs="Times New Roman"/>
          <w:sz w:val="28"/>
          <w:szCs w:val="28"/>
        </w:rPr>
        <w:t xml:space="preserve">, а лилипуты очень маленькие человечки, то и предметы у них разной величины. </w:t>
      </w:r>
      <w:proofErr w:type="spellStart"/>
      <w:r w:rsidRPr="006303DD">
        <w:rPr>
          <w:rFonts w:ascii="Times New Roman" w:hAnsi="Times New Roman" w:cs="Times New Roman"/>
          <w:sz w:val="28"/>
          <w:szCs w:val="28"/>
        </w:rPr>
        <w:t>Детяи</w:t>
      </w:r>
      <w:proofErr w:type="spellEnd"/>
      <w:r w:rsidRPr="006303DD">
        <w:rPr>
          <w:rFonts w:ascii="Times New Roman" w:hAnsi="Times New Roman" w:cs="Times New Roman"/>
          <w:sz w:val="28"/>
          <w:szCs w:val="28"/>
        </w:rPr>
        <w:t xml:space="preserve"> предлагается следующее задание: из «</w:t>
      </w:r>
      <w:proofErr w:type="spellStart"/>
      <w:r w:rsidRPr="006303D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6303DD">
        <w:rPr>
          <w:rFonts w:ascii="Times New Roman" w:hAnsi="Times New Roman" w:cs="Times New Roman"/>
          <w:sz w:val="28"/>
          <w:szCs w:val="28"/>
        </w:rPr>
        <w:t xml:space="preserve">» берутся карточки с символами, обозначающими предметы разной величины (задание на образование существительных с уменьшительно-ласкательными суффиксами и суффиксом </w:t>
      </w:r>
      <w:proofErr w:type="gramStart"/>
      <w:r w:rsidRPr="006303DD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6303DD">
        <w:rPr>
          <w:rFonts w:ascii="Times New Roman" w:hAnsi="Times New Roman" w:cs="Times New Roman"/>
          <w:sz w:val="28"/>
          <w:szCs w:val="28"/>
        </w:rPr>
        <w:t>Щ;</w:t>
      </w:r>
    </w:p>
    <w:p w:rsidR="00E1129D" w:rsidRDefault="00E1129D" w:rsidP="00E1129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840430" cy="2470068"/>
            <wp:effectExtent l="19050" t="0" r="0" b="0"/>
            <wp:docPr id="24" name="Рисунок 19" descr="C:\Users\User\Desktop\фиксик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иксики\Image (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37" cy="24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2"/>
        <w:gridCol w:w="3297"/>
        <w:gridCol w:w="3343"/>
      </w:tblGrid>
      <w:tr w:rsidR="00E1129D" w:rsidTr="00E1129D">
        <w:tc>
          <w:tcPr>
            <w:tcW w:w="3560" w:type="dxa"/>
          </w:tcPr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Болтик</w:t>
            </w:r>
          </w:p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Домик</w:t>
            </w:r>
          </w:p>
        </w:tc>
        <w:tc>
          <w:tcPr>
            <w:tcW w:w="3561" w:type="dxa"/>
          </w:tcPr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Болт</w:t>
            </w:r>
          </w:p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Дом</w:t>
            </w:r>
          </w:p>
        </w:tc>
        <w:tc>
          <w:tcPr>
            <w:tcW w:w="3561" w:type="dxa"/>
          </w:tcPr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Болтище</w:t>
            </w:r>
            <w:proofErr w:type="spellEnd"/>
          </w:p>
          <w:p w:rsidR="00E1129D" w:rsidRPr="006303DD" w:rsidRDefault="00E1129D" w:rsidP="00E1129D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03DD">
              <w:rPr>
                <w:rFonts w:ascii="Times New Roman" w:hAnsi="Times New Roman" w:cs="Times New Roman"/>
                <w:i/>
                <w:sz w:val="28"/>
                <w:szCs w:val="28"/>
              </w:rPr>
              <w:t>Домище и т.п.</w:t>
            </w:r>
          </w:p>
        </w:tc>
      </w:tr>
    </w:tbl>
    <w:p w:rsidR="00E1129D" w:rsidRDefault="00E1129D" w:rsidP="00E1129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29D" w:rsidRDefault="00E1129D" w:rsidP="00E1129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6303DD">
        <w:rPr>
          <w:rFonts w:ascii="Times New Roman" w:hAnsi="Times New Roman" w:cs="Times New Roman"/>
          <w:sz w:val="28"/>
          <w:szCs w:val="28"/>
        </w:rPr>
        <w:t>Вот какими разными оказались предметы у Гулливера и лилипутов. Всё, что для  лилипутов было большим – для Гулливера казалось - …</w:t>
      </w:r>
      <w:r>
        <w:rPr>
          <w:rFonts w:ascii="Times New Roman" w:hAnsi="Times New Roman" w:cs="Times New Roman"/>
          <w:i/>
          <w:sz w:val="28"/>
          <w:szCs w:val="28"/>
        </w:rPr>
        <w:t xml:space="preserve"> (игра «Противоположности»)</w:t>
      </w:r>
    </w:p>
    <w:p w:rsidR="00E1129D" w:rsidRDefault="00E1129D" w:rsidP="00E1129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56332" cy="1804416"/>
            <wp:effectExtent l="19050" t="0" r="0" b="0"/>
            <wp:docPr id="25" name="Рисунок 20" descr="C:\Users\User\Desktop\фиксики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иксики\Image (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7F7F9"/>
                        </a:clrFrom>
                        <a:clrTo>
                          <a:srgbClr val="F7F7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32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9D" w:rsidRDefault="00E1129D" w:rsidP="00E1129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Далек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…; высоко-…; широко-…; тяжело-…; глубоко-…; медленно-… .</w:t>
      </w:r>
    </w:p>
    <w:p w:rsidR="006303DD" w:rsidRDefault="006303DD" w:rsidP="00E1129D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303DD" w:rsidRPr="006303DD" w:rsidRDefault="006303DD" w:rsidP="00E1129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proofErr w:type="gramStart"/>
      <w:r w:rsidRPr="006303DD">
        <w:rPr>
          <w:rFonts w:ascii="Times New Roman" w:hAnsi="Times New Roman" w:cs="Times New Roman"/>
          <w:sz w:val="28"/>
          <w:szCs w:val="28"/>
        </w:rPr>
        <w:t>Гулливер был один, лилипутов – много (карточки из «</w:t>
      </w:r>
      <w:proofErr w:type="spellStart"/>
      <w:r w:rsidRPr="006303DD"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 w:rsidRPr="006303DD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6303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3DD">
        <w:rPr>
          <w:rFonts w:ascii="Times New Roman" w:hAnsi="Times New Roman" w:cs="Times New Roman"/>
          <w:sz w:val="28"/>
          <w:szCs w:val="28"/>
        </w:rPr>
        <w:t>Игра «Один-много»)</w:t>
      </w:r>
      <w:proofErr w:type="gramEnd"/>
    </w:p>
    <w:p w:rsidR="006303DD" w:rsidRDefault="006303DD" w:rsidP="006303D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234789" cy="2363285"/>
            <wp:effectExtent l="19050" t="0" r="3711" b="0"/>
            <wp:docPr id="26" name="Рисунок 21" descr="C:\Users\User\Desktop\фиксик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иксики\Image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CFCFE"/>
                        </a:clrFrom>
                        <a:clrTo>
                          <a:srgbClr val="FCFC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4" cy="23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DD" w:rsidRDefault="006303DD" w:rsidP="006303D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Стул – стулья; дом-…; дерево - … и т.п.</w:t>
      </w:r>
    </w:p>
    <w:p w:rsidR="006303DD" w:rsidRDefault="006303DD" w:rsidP="006303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правильно выполненные задания дети получают эмблемы, символизирующие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3DD" w:rsidRDefault="006303DD" w:rsidP="006303D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523" cy="1900052"/>
            <wp:effectExtent l="19050" t="0" r="3327" b="0"/>
            <wp:docPr id="27" name="Рисунок 22" descr="C:\Users\User\Desktop\фиксики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иксики\Image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92" cy="19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DD" w:rsidRDefault="006303DD" w:rsidP="006303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Теперь, став немного похожими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могут продолжить путешествие по сериям мультфильма.</w:t>
      </w:r>
    </w:p>
    <w:p w:rsidR="006303DD" w:rsidRDefault="006303DD" w:rsidP="006303D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Серия «Стиральная машина»</w:t>
      </w:r>
    </w:p>
    <w:p w:rsidR="006303DD" w:rsidRDefault="006303DD" w:rsidP="006303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серии дети узнают о принципе работы стиральной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машины-автомат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предупреждает о том, что белые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попадая в стирку с цветными вещами имеют свойство перекрашиваться</w:t>
      </w:r>
      <w:r w:rsidR="00434788">
        <w:rPr>
          <w:rFonts w:ascii="Times New Roman" w:hAnsi="Times New Roman" w:cs="Times New Roman"/>
          <w:sz w:val="28"/>
          <w:szCs w:val="28"/>
        </w:rPr>
        <w:t>.</w:t>
      </w:r>
    </w:p>
    <w:p w:rsidR="00F328C6" w:rsidRPr="00F328C6" w:rsidRDefault="00434788" w:rsidP="00F328C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434788">
        <w:rPr>
          <w:rFonts w:ascii="Times New Roman" w:hAnsi="Times New Roman" w:cs="Times New Roman"/>
          <w:sz w:val="28"/>
          <w:szCs w:val="28"/>
        </w:rPr>
        <w:t>Что бы продолжить просмотр мультфильма ребята</w:t>
      </w:r>
      <w:r>
        <w:rPr>
          <w:rFonts w:ascii="Times New Roman" w:hAnsi="Times New Roman" w:cs="Times New Roman"/>
          <w:sz w:val="28"/>
          <w:szCs w:val="28"/>
        </w:rPr>
        <w:t xml:space="preserve"> снова должны выполнить задание по карточкам из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Каждому ребёнку даётся карточка того или иного цвета </w:t>
      </w:r>
      <w:r w:rsidR="00F328C6">
        <w:rPr>
          <w:rFonts w:ascii="Times New Roman" w:hAnsi="Times New Roman" w:cs="Times New Roman"/>
          <w:sz w:val="28"/>
          <w:szCs w:val="28"/>
        </w:rPr>
        <w:t>и трафарет одежды (платье, брюки</w:t>
      </w:r>
      <w:r>
        <w:rPr>
          <w:rFonts w:ascii="Times New Roman" w:hAnsi="Times New Roman" w:cs="Times New Roman"/>
          <w:sz w:val="28"/>
          <w:szCs w:val="28"/>
        </w:rPr>
        <w:t xml:space="preserve">, носок, шапка). </w:t>
      </w:r>
    </w:p>
    <w:p w:rsidR="00434788" w:rsidRDefault="00434788" w:rsidP="006303D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показывает детям картинку с изображением белого предмета одежды, а ребёнок прикладывает соответствующий трафарет к каточкам разного цвета и составляет предложение.</w:t>
      </w:r>
    </w:p>
    <w:p w:rsidR="00434788" w:rsidRDefault="00434788" w:rsidP="006303DD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Белое платье стало</w:t>
      </w:r>
      <w:r w:rsidR="00F328C6">
        <w:rPr>
          <w:rFonts w:ascii="Times New Roman" w:hAnsi="Times New Roman" w:cs="Times New Roman"/>
          <w:i/>
          <w:sz w:val="28"/>
          <w:szCs w:val="28"/>
        </w:rPr>
        <w:t xml:space="preserve"> красным.</w:t>
      </w:r>
    </w:p>
    <w:p w:rsidR="00434788" w:rsidRDefault="00434788" w:rsidP="0043478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44824" cy="1591293"/>
            <wp:effectExtent l="19050" t="0" r="3076" b="0"/>
            <wp:docPr id="28" name="Рисунок 23" descr="C:\Users\User\Desktop\фиксики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иксики\Image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1" cy="15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88" w:rsidRDefault="00434788" w:rsidP="0043478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Белая шапка стала синей.</w:t>
      </w:r>
    </w:p>
    <w:p w:rsidR="008A1616" w:rsidRDefault="00434788" w:rsidP="008A1616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72996" cy="1540764"/>
            <wp:effectExtent l="19050" t="0" r="0" b="0"/>
            <wp:docPr id="29" name="Рисунок 24" descr="C:\Users\User\Desktop\фиксики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иксики\Image (1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96" cy="15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88" w:rsidRPr="008A1616" w:rsidRDefault="00434788" w:rsidP="008A161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A1616">
        <w:rPr>
          <w:rFonts w:ascii="Times New Roman" w:hAnsi="Times New Roman" w:cs="Times New Roman"/>
          <w:i/>
          <w:sz w:val="28"/>
          <w:szCs w:val="28"/>
        </w:rPr>
        <w:t>Белые брюки стали зелёными.</w:t>
      </w:r>
    </w:p>
    <w:p w:rsidR="008A1616" w:rsidRDefault="00F328C6" w:rsidP="008A1616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28C6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532888" cy="1927860"/>
            <wp:effectExtent l="19050" t="0" r="762" b="0"/>
            <wp:docPr id="9" name="Рисунок 25" descr="C:\Users\User\Desktop\фиксики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иксики\Image (1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88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88" w:rsidRPr="00F328C6" w:rsidRDefault="00434788" w:rsidP="008A161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328C6">
        <w:rPr>
          <w:rFonts w:ascii="Times New Roman" w:hAnsi="Times New Roman" w:cs="Times New Roman"/>
          <w:i/>
          <w:sz w:val="28"/>
          <w:szCs w:val="28"/>
        </w:rPr>
        <w:t>Белый носок стал оранжевым.</w:t>
      </w:r>
    </w:p>
    <w:p w:rsidR="00434788" w:rsidRDefault="00434788" w:rsidP="0043478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34788" w:rsidRDefault="00434788" w:rsidP="00F328C6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99944" cy="1612392"/>
            <wp:effectExtent l="19050" t="0" r="0" b="0"/>
            <wp:docPr id="31" name="Рисунок 26" descr="C:\Users\User\Desktop\фиксики\Image (2)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иксики\Image (2)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44" cy="16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C6" w:rsidRDefault="00F328C6" w:rsidP="00F328C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28C6" w:rsidRDefault="00F328C6" w:rsidP="00F328C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физкультминутки можно использовать стихотворение «Стирка».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Вы, ребята к нам не лезьте,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стираем с мамой вместе.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бы платье чище было,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платок белее был,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Тру я, не жалея мыла,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Тру я, не жалея сил.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Стала чистенькой панама.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«Ну-ка, мама, посмотри!»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Улыбается мне мама: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«Сильно, доченька, не три.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боюсь, что после стирки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Мне придётся штопать дырки».</w:t>
      </w: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F328C6" w:rsidRDefault="00F328C6" w:rsidP="00F328C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Мультфильм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 - серия «Музыкальная шкатулка».</w:t>
      </w:r>
    </w:p>
    <w:p w:rsidR="00F328C6" w:rsidRPr="00256C9A" w:rsidRDefault="00F328C6" w:rsidP="00F328C6">
      <w:pPr>
        <w:pStyle w:val="a5"/>
        <w:rPr>
          <w:rFonts w:ascii="Times New Roman" w:hAnsi="Times New Roman" w:cs="Times New Roman"/>
          <w:sz w:val="28"/>
          <w:szCs w:val="28"/>
        </w:rPr>
      </w:pPr>
      <w:r w:rsidRPr="00256C9A">
        <w:rPr>
          <w:rFonts w:ascii="Times New Roman" w:hAnsi="Times New Roman" w:cs="Times New Roman"/>
          <w:sz w:val="28"/>
          <w:szCs w:val="28"/>
        </w:rPr>
        <w:t>Детям даётся возможность просмотра полной серии мультфильма</w:t>
      </w:r>
      <w:r w:rsidR="00256C9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256C9A">
        <w:rPr>
          <w:rFonts w:ascii="Times New Roman" w:hAnsi="Times New Roman" w:cs="Times New Roman"/>
          <w:sz w:val="28"/>
          <w:szCs w:val="28"/>
        </w:rPr>
        <w:t>окончании</w:t>
      </w:r>
      <w:proofErr w:type="gramEnd"/>
      <w:r w:rsidR="00256C9A">
        <w:rPr>
          <w:rFonts w:ascii="Times New Roman" w:hAnsi="Times New Roman" w:cs="Times New Roman"/>
          <w:sz w:val="28"/>
          <w:szCs w:val="28"/>
        </w:rPr>
        <w:t xml:space="preserve"> которого звучит мелодия. Логопед выносит детям настоящую  музыкальную шкатулку. Мелодия смолкает, дети открывают шкатулку и обнаруживают в ней сладкий подарок. Все угощаются, а далее, в свободной деятельности изучают устройство музыкальной шкатулки.</w:t>
      </w:r>
    </w:p>
    <w:sectPr w:rsidR="00F328C6" w:rsidRPr="00256C9A" w:rsidSect="002E09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91600"/>
    <w:multiLevelType w:val="hybridMultilevel"/>
    <w:tmpl w:val="0254A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52A1"/>
    <w:rsid w:val="00256C9A"/>
    <w:rsid w:val="00264789"/>
    <w:rsid w:val="002E0900"/>
    <w:rsid w:val="00434788"/>
    <w:rsid w:val="004D3440"/>
    <w:rsid w:val="006303DD"/>
    <w:rsid w:val="006A37D2"/>
    <w:rsid w:val="008A1616"/>
    <w:rsid w:val="008F52A1"/>
    <w:rsid w:val="00E1129D"/>
    <w:rsid w:val="00F32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3440"/>
    <w:pPr>
      <w:ind w:left="720"/>
      <w:contextualSpacing/>
    </w:pPr>
  </w:style>
  <w:style w:type="table" w:styleId="a6">
    <w:name w:val="Table Grid"/>
    <w:basedOn w:val="a1"/>
    <w:uiPriority w:val="59"/>
    <w:rsid w:val="002647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2015-07-21T14:38:00Z</dcterms:created>
  <dcterms:modified xsi:type="dcterms:W3CDTF">2015-07-21T14:45:00Z</dcterms:modified>
</cp:coreProperties>
</file>