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241" w:rsidRDefault="004F2241" w:rsidP="004F2241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9144635" cy="6858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35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2241" w:rsidRPr="006239DA" w:rsidRDefault="004F2241" w:rsidP="004F224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39D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Программа </w:t>
      </w:r>
    </w:p>
    <w:p w:rsidR="004F2241" w:rsidRPr="006239DA" w:rsidRDefault="004F2241" w:rsidP="004F224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39DA">
        <w:rPr>
          <w:rFonts w:ascii="Times New Roman" w:hAnsi="Times New Roman" w:cs="Times New Roman"/>
          <w:b/>
          <w:sz w:val="32"/>
          <w:szCs w:val="32"/>
        </w:rPr>
        <w:t>«Клуб успешной адаптации «Растишка» -</w:t>
      </w:r>
    </w:p>
    <w:p w:rsidR="004F2241" w:rsidRDefault="004F2241" w:rsidP="004F224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39DA">
        <w:rPr>
          <w:rFonts w:ascii="Times New Roman" w:hAnsi="Times New Roman" w:cs="Times New Roman"/>
          <w:b/>
          <w:sz w:val="32"/>
          <w:szCs w:val="32"/>
        </w:rPr>
        <w:t xml:space="preserve"> как эффективная форма взаимодействия с родителями»</w:t>
      </w:r>
    </w:p>
    <w:p w:rsidR="004F2241" w:rsidRPr="006239DA" w:rsidRDefault="004F2241" w:rsidP="004F2241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D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Ранний возраст – время, когда закладываются основы физического, психического личностного развития человека. Роль взрослых в этот период очень важна и ответственна. Именно в условиях индивидуального общения ребёнка с близкими людьми возможно полное удовлетворение его основных потребностей: безопасности, благополучия, свободы и на этой основе сохранение физического и психического здоровья, становление полноценной личности.</w:t>
      </w:r>
    </w:p>
    <w:p w:rsidR="004F2241" w:rsidRPr="006239DA" w:rsidRDefault="004F2241" w:rsidP="004F2241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D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Однако многие родители чувствуют себя беспомощными в общении с малышом. Более того, во многих семьях и не подозревают о необходимости уже в раннем возрасте заниматься его развитием и воспитанием, не уделяют этому должного внимания.</w:t>
      </w:r>
    </w:p>
    <w:p w:rsidR="004F2241" w:rsidRPr="006239DA" w:rsidRDefault="004F2241" w:rsidP="004F2241">
      <w:pPr>
        <w:spacing w:after="0" w:line="360" w:lineRule="auto"/>
        <w:ind w:firstLine="850"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6239D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Поступление ребенка в детский сад очень важный и ответственный момент не только в жизни ребенка, но  и взрослых, его окружающих. Многочисленные исследования ученых (Э.Торндайк, И.П.Павловой, В.Штерн и др.) убедительно доказали, что привыкание малыша к новым для него условиям в основном зависит от того, какая предварительная работа проводилась с ним и его родителями.</w:t>
      </w:r>
    </w:p>
    <w:p w:rsidR="004F2241" w:rsidRPr="006239DA" w:rsidRDefault="004F2241" w:rsidP="004F2241">
      <w:pPr>
        <w:spacing w:after="0" w:line="360" w:lineRule="auto"/>
        <w:ind w:firstLine="850"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6239D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Зачастую получается так, что не готовыми к новому статусу – «родителей воспитанника детского сада» оказываются сами родители. Они либо переносят всю ответственность за воспитание и развитие ребенка на плечи педагога, как только он поступает в детский сад, либо ведут бесконечные споры, предъявляют необоснованные претензии, проявляют повышенный уровень опасений. Даже понимая необходимость устройства ребёнка в детский сад, выражают свою тревожность, страхи и, зачастую в его присутствии, запугивают детским садом («Вот пойдёшь в детский сад, там тебя научат!»), что формирует у малыша подсознательную негативную установку в отношении дошкольного образовательного учреждения.</w:t>
      </w:r>
    </w:p>
    <w:p w:rsidR="004F2241" w:rsidRPr="006239DA" w:rsidRDefault="004F2241" w:rsidP="004F2241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D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Опыт показывает, что родители детей, поступающих  в детский сад, имеют смутное представление об учреждении, об организации его работы, о своих детях, этапах их развития, особенностях формирования психических процессов. Психолого-</w:t>
      </w:r>
      <w:r w:rsidRPr="006239D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lastRenderedPageBreak/>
        <w:t>педагогическая некомпетентность взрослых заключается не только в недостатке знаний и умений, связанных с организацией продуктивного, эмоционально благополучного взаимодействия с собственными детьми, но и нередко в отсутствии соответствующих желаний.</w:t>
      </w:r>
    </w:p>
    <w:p w:rsidR="004F2241" w:rsidRPr="006239DA" w:rsidRDefault="004F2241" w:rsidP="004F2241">
      <w:pPr>
        <w:tabs>
          <w:tab w:val="left" w:pos="705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D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Первые трудности возникают уже в период, когда ребенок только переступает порог детского сада. Воспитатели отмечают, что растет число детей, не подготовленных к поступлению в ДОУ (по данным К.Л.Печоры, только 18,2% детей готовы к поступлению в дошкольные учреждения). У большого числа детей не сформированы элементарные культурно-гигиенические, коммуникативные, игровые навыки (не владеют предметной деятельностью), отсутствует положительная установка на детский сад, отмечается психологическая зависимость от матери и близких, имеются различные проблемы со здоровьем. Переход из домашних условий в дошкольное образовательное учреждение чаще всего способствует усугублению этих проблем, а порой и порождает новые.</w:t>
      </w:r>
      <w:r w:rsidRPr="006239DA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 </w:t>
      </w:r>
      <w:r w:rsidRPr="006239DA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ab/>
      </w:r>
    </w:p>
    <w:p w:rsidR="004F2241" w:rsidRPr="006239DA" w:rsidRDefault="004F2241" w:rsidP="004F2241">
      <w:pPr>
        <w:kinsoku w:val="0"/>
        <w:overflowPunct w:val="0"/>
        <w:spacing w:after="0" w:line="360" w:lineRule="auto"/>
        <w:ind w:firstLine="8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DA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Из года в год, сталкиваясь с одними и теми же трудностями адаптационного периода, практические психологи указывают,  что </w:t>
      </w:r>
      <w:r w:rsidRPr="006239DA"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t>есть острая необходимость в совместной предварительной работе с родителями и детьми задолго до поступления в детский сад</w:t>
      </w:r>
      <w:r w:rsidRPr="006239DA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.</w:t>
      </w:r>
    </w:p>
    <w:p w:rsidR="004F2241" w:rsidRPr="006239DA" w:rsidRDefault="004F2241" w:rsidP="004F2241">
      <w:pPr>
        <w:suppressAutoHyphens/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hi-IN" w:bidi="hi-IN"/>
        </w:rPr>
      </w:pPr>
      <w:r w:rsidRPr="006239DA">
        <w:rPr>
          <w:rFonts w:ascii="Times New Roman" w:eastAsia="Times New Roman" w:hAnsi="Times New Roman" w:cs="Times New Roman"/>
          <w:bCs/>
          <w:sz w:val="28"/>
          <w:szCs w:val="28"/>
          <w:lang w:eastAsia="hi-IN" w:bidi="hi-IN"/>
        </w:rPr>
        <w:t>В настоящее время, в связи с перестройкой системы дошкольного воспитания, практические работники ДОУ ищут новые, нетрадиционные формы работы с родителями, основанные на сотрудничестве и взаимодействии педагогов и родителей. Одной из таких форм сотрудничества в нашем детском саду является создание «Семейного клуба успешной адаптации - Растишка».</w:t>
      </w:r>
    </w:p>
    <w:p w:rsidR="004F2241" w:rsidRPr="00AC5942" w:rsidRDefault="004F2241" w:rsidP="004F2241">
      <w:pPr>
        <w:spacing w:before="240"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5942">
        <w:rPr>
          <w:rFonts w:ascii="Times New Roman" w:hAnsi="Times New Roman" w:cs="Times New Roman"/>
          <w:b/>
          <w:i/>
          <w:sz w:val="28"/>
          <w:szCs w:val="28"/>
        </w:rPr>
        <w:t xml:space="preserve">Цели: </w:t>
      </w:r>
    </w:p>
    <w:p w:rsidR="004F2241" w:rsidRPr="006239DA" w:rsidRDefault="004F2241" w:rsidP="004F2241">
      <w:pPr>
        <w:pStyle w:val="a7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hi-IN" w:bidi="hi-IN"/>
        </w:rPr>
      </w:pPr>
      <w:r w:rsidRPr="006239DA">
        <w:rPr>
          <w:rFonts w:ascii="Times New Roman" w:eastAsia="+mn-ea" w:hAnsi="Times New Roman" w:cs="Times New Roman"/>
          <w:bCs/>
          <w:kern w:val="24"/>
          <w:sz w:val="28"/>
          <w:szCs w:val="28"/>
        </w:rPr>
        <w:t>Оказа</w:t>
      </w:r>
      <w:r w:rsidRPr="006239DA">
        <w:rPr>
          <w:rFonts w:eastAsia="+mn-ea"/>
          <w:bCs/>
          <w:kern w:val="24"/>
          <w:sz w:val="28"/>
          <w:szCs w:val="28"/>
        </w:rPr>
        <w:t>ние</w:t>
      </w:r>
      <w:r w:rsidRPr="006239DA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действенн</w:t>
      </w:r>
      <w:r w:rsidRPr="006239DA">
        <w:rPr>
          <w:rFonts w:eastAsia="+mn-ea"/>
          <w:bCs/>
          <w:kern w:val="24"/>
          <w:sz w:val="28"/>
          <w:szCs w:val="28"/>
        </w:rPr>
        <w:t>ой</w:t>
      </w:r>
      <w:r w:rsidRPr="006239DA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помощ</w:t>
      </w:r>
      <w:r w:rsidRPr="006239DA">
        <w:rPr>
          <w:rFonts w:eastAsia="+mn-ea"/>
          <w:bCs/>
          <w:kern w:val="24"/>
          <w:sz w:val="28"/>
          <w:szCs w:val="28"/>
        </w:rPr>
        <w:t>и</w:t>
      </w:r>
      <w:r w:rsidRPr="006239DA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и поддержк</w:t>
      </w:r>
      <w:r w:rsidRPr="006239DA">
        <w:rPr>
          <w:rFonts w:eastAsia="+mn-ea"/>
          <w:bCs/>
          <w:kern w:val="24"/>
          <w:sz w:val="28"/>
          <w:szCs w:val="28"/>
        </w:rPr>
        <w:t>и</w:t>
      </w:r>
      <w:r w:rsidRPr="006239DA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родителям в период подготовки детей к поступлению в дошкольное образовательное учреждение.</w:t>
      </w:r>
      <w:r w:rsidRPr="006239DA">
        <w:rPr>
          <w:rFonts w:ascii="Times New Roman" w:eastAsia="Times New Roman" w:hAnsi="Times New Roman"/>
          <w:sz w:val="28"/>
          <w:szCs w:val="28"/>
          <w:lang w:eastAsia="hi-IN" w:bidi="hi-IN"/>
        </w:rPr>
        <w:t xml:space="preserve"> </w:t>
      </w:r>
    </w:p>
    <w:p w:rsidR="004F2241" w:rsidRPr="006239DA" w:rsidRDefault="004F2241" w:rsidP="004F2241">
      <w:pPr>
        <w:pStyle w:val="a7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hi-IN" w:bidi="hi-IN"/>
        </w:rPr>
      </w:pPr>
      <w:r w:rsidRPr="006239DA">
        <w:rPr>
          <w:rFonts w:ascii="Times New Roman" w:eastAsia="Times New Roman" w:hAnsi="Times New Roman"/>
          <w:sz w:val="28"/>
          <w:szCs w:val="28"/>
          <w:lang w:eastAsia="hi-IN" w:bidi="hi-IN"/>
        </w:rPr>
        <w:t>Облегчение адаптационного периода у детей раннего возраста через создание эмоционально комфортных условий пребывания в детском саду и предотвращение причин психосоматических заболеваний.</w:t>
      </w:r>
    </w:p>
    <w:p w:rsidR="004F2241" w:rsidRPr="00AC5942" w:rsidRDefault="004F2241" w:rsidP="004F2241">
      <w:pPr>
        <w:spacing w:before="240"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5942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Задачи:  </w:t>
      </w:r>
    </w:p>
    <w:p w:rsidR="004F2241" w:rsidRPr="006239DA" w:rsidRDefault="004F2241" w:rsidP="004F2241">
      <w:pPr>
        <w:numPr>
          <w:ilvl w:val="0"/>
          <w:numId w:val="1"/>
        </w:numPr>
        <w:tabs>
          <w:tab w:val="clear" w:pos="720"/>
          <w:tab w:val="num" w:pos="0"/>
          <w:tab w:val="num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с</w:t>
      </w:r>
      <w:r w:rsidRPr="006239DA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формировать у родителей представление об особенностях и закономерностях развития детей раннего возраста;</w:t>
      </w:r>
    </w:p>
    <w:p w:rsidR="004F2241" w:rsidRPr="006239DA" w:rsidRDefault="004F2241" w:rsidP="004F2241">
      <w:pPr>
        <w:numPr>
          <w:ilvl w:val="0"/>
          <w:numId w:val="1"/>
        </w:numPr>
        <w:tabs>
          <w:tab w:val="clear" w:pos="720"/>
          <w:tab w:val="num" w:pos="0"/>
          <w:tab w:val="num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о</w:t>
      </w:r>
      <w:r w:rsidRPr="006239DA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казать помощь в поиске и выборе адекватных путей, средств, методов воспитания ребёнка в семье;</w:t>
      </w:r>
    </w:p>
    <w:p w:rsidR="004F2241" w:rsidRPr="006239DA" w:rsidRDefault="004F2241" w:rsidP="004F2241">
      <w:pPr>
        <w:numPr>
          <w:ilvl w:val="0"/>
          <w:numId w:val="1"/>
        </w:numPr>
        <w:tabs>
          <w:tab w:val="clear" w:pos="720"/>
          <w:tab w:val="num" w:pos="0"/>
          <w:tab w:val="num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с</w:t>
      </w:r>
      <w:r w:rsidRPr="006239DA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низить общую тревожность родителей в отношении поступления ребёнка в детский сад;</w:t>
      </w:r>
    </w:p>
    <w:p w:rsidR="004F2241" w:rsidRPr="006239DA" w:rsidRDefault="004F2241" w:rsidP="004F2241">
      <w:pPr>
        <w:numPr>
          <w:ilvl w:val="0"/>
          <w:numId w:val="1"/>
        </w:numPr>
        <w:tabs>
          <w:tab w:val="clear" w:pos="720"/>
          <w:tab w:val="num" w:pos="0"/>
          <w:tab w:val="num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н</w:t>
      </w:r>
      <w:r w:rsidRPr="006239DA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аладить взаимодействие сотрудников детского сада и родителей, создать атмосферу общности интересов, эмоциональной поддержки, взаимодоверия, взаимопомощи;</w:t>
      </w:r>
    </w:p>
    <w:p w:rsidR="004F2241" w:rsidRPr="006239DA" w:rsidRDefault="004F2241" w:rsidP="004F2241">
      <w:pPr>
        <w:pStyle w:val="a7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/>
          <w:sz w:val="28"/>
          <w:szCs w:val="28"/>
          <w:lang w:eastAsia="hi-IN" w:bidi="hi-IN"/>
        </w:rPr>
        <w:t xml:space="preserve">  </w:t>
      </w:r>
      <w:r w:rsidRPr="006239DA">
        <w:rPr>
          <w:rFonts w:ascii="Times New Roman" w:eastAsia="Times New Roman" w:hAnsi="Times New Roman"/>
          <w:sz w:val="28"/>
          <w:szCs w:val="28"/>
          <w:lang w:eastAsia="hi-IN" w:bidi="hi-IN"/>
        </w:rPr>
        <w:t>помощь детям раннего возраста в преодолении стрессовых состояний в период адаптации к детскому саду;</w:t>
      </w:r>
    </w:p>
    <w:p w:rsidR="004F2241" w:rsidRPr="006239DA" w:rsidRDefault="004F2241" w:rsidP="004F2241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/>
          <w:sz w:val="28"/>
          <w:szCs w:val="28"/>
          <w:lang w:eastAsia="hi-IN" w:bidi="hi-IN"/>
        </w:rPr>
        <w:t xml:space="preserve">  </w:t>
      </w:r>
      <w:r w:rsidRPr="006239DA">
        <w:rPr>
          <w:rFonts w:ascii="Times New Roman" w:eastAsia="Times New Roman" w:hAnsi="Times New Roman"/>
          <w:sz w:val="28"/>
          <w:szCs w:val="28"/>
          <w:lang w:eastAsia="hi-IN" w:bidi="hi-IN"/>
        </w:rPr>
        <w:t xml:space="preserve">снятие эмоционального и мышечного напряжения; </w:t>
      </w:r>
    </w:p>
    <w:p w:rsidR="004F2241" w:rsidRPr="006239DA" w:rsidRDefault="004F2241" w:rsidP="004F2241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/>
          <w:sz w:val="28"/>
          <w:szCs w:val="28"/>
          <w:lang w:eastAsia="hi-IN" w:bidi="hi-IN"/>
        </w:rPr>
        <w:t xml:space="preserve">  </w:t>
      </w:r>
      <w:r w:rsidRPr="006239DA">
        <w:rPr>
          <w:rFonts w:ascii="Times New Roman" w:eastAsia="Times New Roman" w:hAnsi="Times New Roman"/>
          <w:sz w:val="28"/>
          <w:szCs w:val="28"/>
          <w:lang w:eastAsia="hi-IN" w:bidi="hi-IN"/>
        </w:rPr>
        <w:t>развитие навыков взаимодействия детей друг с другом;</w:t>
      </w:r>
    </w:p>
    <w:p w:rsidR="004F2241" w:rsidRDefault="004F2241" w:rsidP="004F22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9DA">
        <w:rPr>
          <w:rFonts w:ascii="Times New Roman" w:eastAsia="Times New Roman" w:hAnsi="Times New Roman"/>
          <w:sz w:val="28"/>
          <w:szCs w:val="28"/>
          <w:lang w:eastAsia="hi-IN" w:bidi="hi-IN"/>
        </w:rPr>
        <w:t>развитие внимания, восприятия, речи, воображения, чувства ритма, общей и мелкой моторики, координации движений, развитие игровых навыков, произвольного поведения.</w:t>
      </w:r>
      <w:r w:rsidRPr="006239DA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4F2241" w:rsidRDefault="004F2241" w:rsidP="004F2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F2241" w:rsidRPr="009D437B" w:rsidRDefault="004F2241" w:rsidP="004F224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D437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Предполагаемый результат:</w:t>
      </w:r>
    </w:p>
    <w:p w:rsidR="004F2241" w:rsidRPr="009D437B" w:rsidRDefault="004F2241" w:rsidP="004F2241">
      <w:pPr>
        <w:pStyle w:val="a7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37B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Обеспечение легкой степени адаптации детей к условиям ДОУ.</w:t>
      </w:r>
    </w:p>
    <w:p w:rsidR="004F2241" w:rsidRPr="009D437B" w:rsidRDefault="004F2241" w:rsidP="004F2241">
      <w:pPr>
        <w:pStyle w:val="a7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37B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Уравновешенное, бодрое, веселое настроение воспитанников в течение дня. </w:t>
      </w:r>
    </w:p>
    <w:p w:rsidR="004F2241" w:rsidRPr="009D437B" w:rsidRDefault="004F2241" w:rsidP="004F2241">
      <w:pPr>
        <w:pStyle w:val="a7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37B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Позитивное развитие отношений в детском коллективе, умение общаться со сверстниками. </w:t>
      </w:r>
    </w:p>
    <w:p w:rsidR="004F2241" w:rsidRPr="009D437B" w:rsidRDefault="004F2241" w:rsidP="004F2241">
      <w:pPr>
        <w:pStyle w:val="a7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37B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Адекватное отношение к предложениям взрослых, общение с ними по собственной инициативе. </w:t>
      </w:r>
    </w:p>
    <w:p w:rsidR="004F2241" w:rsidRPr="009D437B" w:rsidRDefault="004F2241" w:rsidP="004F2241">
      <w:pPr>
        <w:pStyle w:val="a7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37B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Создание комфортных условий пребывания ребенка в группе. </w:t>
      </w:r>
    </w:p>
    <w:p w:rsidR="004F2241" w:rsidRPr="009D437B" w:rsidRDefault="004F2241" w:rsidP="004F2241">
      <w:pPr>
        <w:pStyle w:val="a7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37B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Овладение родителей знаниями особенностей адаптационного периода и способами общения с детьми в соответствии с возрастом. </w:t>
      </w:r>
    </w:p>
    <w:p w:rsidR="004F2241" w:rsidRPr="009D437B" w:rsidRDefault="004F2241" w:rsidP="004F2241">
      <w:pPr>
        <w:pStyle w:val="a7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37B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Укрепление связи детей, родителей и педагогов.</w:t>
      </w:r>
    </w:p>
    <w:p w:rsidR="004F2241" w:rsidRPr="009D437B" w:rsidRDefault="004F2241" w:rsidP="004F2241">
      <w:pPr>
        <w:pStyle w:val="a7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37B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Обеспечение преемственности в сотрудничестве с родителями. </w:t>
      </w:r>
    </w:p>
    <w:p w:rsidR="004F2241" w:rsidRPr="009D437B" w:rsidRDefault="004F2241" w:rsidP="004F224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hi-IN" w:bidi="hi-IN"/>
        </w:rPr>
      </w:pPr>
      <w:r w:rsidRPr="009D437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Чем раньше состоится первая встреча специалистов дошкольного учреждения с родителями, тем лучше можно подготовить ребенка к детскому саду и облегчить период адаптации.</w:t>
      </w:r>
      <w:r w:rsidRPr="009D437B">
        <w:rPr>
          <w:rFonts w:ascii="Times New Roman" w:eastAsia="Times New Roman" w:hAnsi="Times New Roman"/>
          <w:sz w:val="28"/>
          <w:szCs w:val="28"/>
          <w:lang w:eastAsia="hi-IN" w:bidi="hi-IN"/>
        </w:rPr>
        <w:t xml:space="preserve"> </w:t>
      </w:r>
    </w:p>
    <w:p w:rsidR="004F2241" w:rsidRPr="009D437B" w:rsidRDefault="004F2241" w:rsidP="004F22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437B">
        <w:rPr>
          <w:rFonts w:ascii="Times New Roman" w:eastAsia="Times New Roman" w:hAnsi="Times New Roman"/>
          <w:sz w:val="28"/>
          <w:szCs w:val="28"/>
          <w:lang w:eastAsia="hi-IN" w:bidi="hi-IN"/>
        </w:rPr>
        <w:t xml:space="preserve">Цель предстоящего знакомства с родителями - </w:t>
      </w:r>
      <w:r w:rsidRPr="009D437B">
        <w:rPr>
          <w:rFonts w:ascii="Times New Roman" w:hAnsi="Times New Roman" w:cs="Times New Roman"/>
          <w:sz w:val="28"/>
          <w:szCs w:val="28"/>
        </w:rPr>
        <w:t xml:space="preserve">заинтересовать родителей, имеющих детей раннего возраста в услугах ДОУ и в дальнейшем сотрудничестве. </w:t>
      </w:r>
    </w:p>
    <w:p w:rsidR="004F2241" w:rsidRDefault="004F2241" w:rsidP="004F22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37B">
        <w:rPr>
          <w:rFonts w:ascii="Times New Roman" w:eastAsia="Times New Roman" w:hAnsi="Times New Roman"/>
          <w:sz w:val="28"/>
          <w:szCs w:val="28"/>
          <w:lang w:eastAsia="hi-IN" w:bidi="hi-IN"/>
        </w:rPr>
        <w:t xml:space="preserve">Для того чтобы грамотно провести встречи, разнообразить их, познакомить со специалистами ДОУ и др., необходимо создать творческую группу. В ее задачи входит: разработать примерное тематическое планирование встреч с родителями, подготовить и провести конкретные встречи, оказать консультационную помощь по запросам родителей, разработать и обобщить методические и дидактические материалы (памятки, буклеты, материалы для картотеки, рекомендации и пр.). В творческую группу входят:  </w:t>
      </w:r>
      <w:r w:rsidRPr="009D437B">
        <w:rPr>
          <w:rFonts w:ascii="Times New Roman" w:hAnsi="Times New Roman" w:cs="Times New Roman"/>
          <w:sz w:val="28"/>
          <w:szCs w:val="28"/>
        </w:rPr>
        <w:t xml:space="preserve">педагог-психолог, учитель-логопед, инструктор по физкультуре, музыкальный руководитель, старший воспитатель, </w:t>
      </w:r>
      <w:r>
        <w:rPr>
          <w:rFonts w:ascii="Times New Roman" w:hAnsi="Times New Roman" w:cs="Times New Roman"/>
          <w:sz w:val="28"/>
          <w:szCs w:val="28"/>
        </w:rPr>
        <w:t xml:space="preserve">воспитатели групп раннего возраста, </w:t>
      </w:r>
      <w:r w:rsidRPr="009D437B">
        <w:rPr>
          <w:rFonts w:ascii="Times New Roman" w:hAnsi="Times New Roman" w:cs="Times New Roman"/>
          <w:sz w:val="28"/>
          <w:szCs w:val="28"/>
        </w:rPr>
        <w:t>медицинский работник и заведующая ДОУ.</w:t>
      </w:r>
    </w:p>
    <w:p w:rsidR="004F2241" w:rsidRPr="007443B9" w:rsidRDefault="004F2241" w:rsidP="004F2241">
      <w:pPr>
        <w:suppressAutoHyphens/>
        <w:spacing w:before="240" w:after="0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hi-IN" w:bidi="hi-IN"/>
        </w:rPr>
      </w:pPr>
      <w:r w:rsidRPr="007443B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hi-IN" w:bidi="hi-IN"/>
        </w:rPr>
        <w:t xml:space="preserve">Методика организации и проведения встреч в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hi-IN" w:bidi="hi-IN"/>
        </w:rPr>
        <w:t xml:space="preserve">клубе </w:t>
      </w:r>
      <w:r w:rsidRPr="007443B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hi-IN" w:bidi="hi-IN"/>
        </w:rPr>
        <w:t>«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hi-IN" w:bidi="hi-IN"/>
        </w:rPr>
        <w:t>Растишка</w:t>
      </w:r>
      <w:r w:rsidRPr="007443B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hi-IN" w:bidi="hi-IN"/>
        </w:rPr>
        <w:t>»</w:t>
      </w:r>
    </w:p>
    <w:p w:rsidR="004F2241" w:rsidRPr="009D437B" w:rsidRDefault="004F2241" w:rsidP="004F2241">
      <w:pPr>
        <w:spacing w:after="0" w:line="360" w:lineRule="auto"/>
        <w:ind w:right="-1" w:firstLine="708"/>
        <w:jc w:val="both"/>
        <w:rPr>
          <w:rFonts w:ascii="Times New Roman" w:eastAsia="Times New Roman" w:hAnsi="Times New Roman"/>
          <w:sz w:val="28"/>
          <w:szCs w:val="28"/>
          <w:lang w:eastAsia="hi-IN" w:bidi="hi-IN"/>
        </w:rPr>
      </w:pPr>
      <w:r w:rsidRPr="009D437B">
        <w:rPr>
          <w:rFonts w:ascii="Times New Roman" w:eastAsia="Times New Roman" w:hAnsi="Times New Roman"/>
          <w:sz w:val="28"/>
          <w:szCs w:val="28"/>
          <w:lang w:eastAsia="ru-RU"/>
        </w:rPr>
        <w:t>Работу с семьей целесообразно начинать с апреля, за несколько месяцев до поступления ребенка в ДОУ. Первое знакомство  проводится в форме общего родительского собрания по приглашению педагога-психолога,</w:t>
      </w:r>
      <w:r w:rsidRPr="009D437B">
        <w:rPr>
          <w:rFonts w:ascii="Times New Roman" w:eastAsia="Times New Roman" w:hAnsi="Times New Roman"/>
          <w:sz w:val="28"/>
          <w:szCs w:val="28"/>
          <w:lang w:eastAsia="hi-IN" w:bidi="hi-IN"/>
        </w:rPr>
        <w:t xml:space="preserve"> на котором родители узнают о необходимости совместной предварительной  работы задолго до поступления  ребенка в детский сад, знакомятся с   темами предстоящих встреч, и проводится анкетирование «Давайте познакомимся» </w:t>
      </w:r>
      <w:r w:rsidRPr="00E40BD2">
        <w:rPr>
          <w:rFonts w:ascii="Times New Roman" w:eastAsia="Times New Roman" w:hAnsi="Times New Roman"/>
          <w:sz w:val="28"/>
          <w:szCs w:val="28"/>
          <w:lang w:eastAsia="hi-IN" w:bidi="hi-IN"/>
        </w:rPr>
        <w:t>(см. Приложение 3).</w:t>
      </w:r>
    </w:p>
    <w:p w:rsidR="004F2241" w:rsidRPr="009D437B" w:rsidRDefault="004F2241" w:rsidP="004F2241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hi-IN" w:bidi="hi-IN"/>
        </w:rPr>
      </w:pPr>
      <w:r w:rsidRPr="009D437B">
        <w:rPr>
          <w:rFonts w:ascii="Times New Roman" w:eastAsia="Times New Roman" w:hAnsi="Times New Roman"/>
          <w:sz w:val="28"/>
          <w:szCs w:val="28"/>
          <w:lang w:eastAsia="hi-IN" w:bidi="hi-IN"/>
        </w:rPr>
        <w:t>«</w:t>
      </w:r>
      <w:r>
        <w:rPr>
          <w:rFonts w:ascii="Times New Roman" w:eastAsia="Times New Roman" w:hAnsi="Times New Roman"/>
          <w:sz w:val="28"/>
          <w:szCs w:val="28"/>
          <w:lang w:eastAsia="hi-IN" w:bidi="hi-IN"/>
        </w:rPr>
        <w:t>К</w:t>
      </w:r>
      <w:r w:rsidRPr="009D437B">
        <w:rPr>
          <w:rFonts w:ascii="Times New Roman" w:eastAsia="Times New Roman" w:hAnsi="Times New Roman"/>
          <w:sz w:val="28"/>
          <w:szCs w:val="28"/>
          <w:lang w:eastAsia="hi-IN" w:bidi="hi-IN"/>
        </w:rPr>
        <w:t>луб</w:t>
      </w:r>
      <w:r>
        <w:rPr>
          <w:rFonts w:ascii="Times New Roman" w:eastAsia="Times New Roman" w:hAnsi="Times New Roman"/>
          <w:sz w:val="28"/>
          <w:szCs w:val="28"/>
          <w:lang w:eastAsia="hi-IN" w:bidi="hi-IN"/>
        </w:rPr>
        <w:t xml:space="preserve"> Растишка</w:t>
      </w:r>
      <w:r w:rsidRPr="009D437B">
        <w:rPr>
          <w:rFonts w:ascii="Times New Roman" w:eastAsia="Times New Roman" w:hAnsi="Times New Roman"/>
          <w:sz w:val="28"/>
          <w:szCs w:val="28"/>
          <w:lang w:eastAsia="hi-IN" w:bidi="hi-IN"/>
        </w:rPr>
        <w:t>», функционирующий с мая по июнь,  представляет собой цикл из десяти встреч и проводится в соо</w:t>
      </w:r>
      <w:r>
        <w:rPr>
          <w:rFonts w:ascii="Times New Roman" w:eastAsia="Times New Roman" w:hAnsi="Times New Roman"/>
          <w:sz w:val="28"/>
          <w:szCs w:val="28"/>
          <w:lang w:eastAsia="hi-IN" w:bidi="hi-IN"/>
        </w:rPr>
        <w:t>тветствии с тематическим планом.</w:t>
      </w:r>
    </w:p>
    <w:p w:rsidR="004F2241" w:rsidRPr="009D437B" w:rsidRDefault="004F2241" w:rsidP="004F2241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hi-IN" w:bidi="hi-IN"/>
        </w:rPr>
      </w:pPr>
      <w:r w:rsidRPr="009D437B">
        <w:rPr>
          <w:rFonts w:ascii="Times New Roman" w:eastAsia="Times New Roman" w:hAnsi="Times New Roman"/>
          <w:sz w:val="28"/>
          <w:szCs w:val="28"/>
          <w:lang w:eastAsia="hi-IN" w:bidi="hi-IN"/>
        </w:rPr>
        <w:t>Встречи планируются 2 раза в неделю, в определенные дни, заранее согласованн</w:t>
      </w:r>
      <w:r>
        <w:rPr>
          <w:rFonts w:ascii="Times New Roman" w:eastAsia="Times New Roman" w:hAnsi="Times New Roman"/>
          <w:sz w:val="28"/>
          <w:szCs w:val="28"/>
          <w:lang w:eastAsia="hi-IN" w:bidi="hi-IN"/>
        </w:rPr>
        <w:t xml:space="preserve">ые со всеми участниками «Клуба», </w:t>
      </w:r>
      <w:r w:rsidRPr="007C007D">
        <w:rPr>
          <w:rFonts w:ascii="Times New Roman" w:eastAsia="Times New Roman" w:hAnsi="Times New Roman"/>
          <w:sz w:val="28"/>
          <w:szCs w:val="28"/>
          <w:lang w:eastAsia="hi-IN" w:bidi="hi-IN"/>
        </w:rPr>
        <w:t>проводятся в группе детского сада специалистами и воспитателями групп, чтобы малыши привыкали к своим педагогам. Заранее родители приносят из поликлиники медицинские справки, позволяющие им и их детям посещать такой клуб.</w:t>
      </w:r>
    </w:p>
    <w:p w:rsidR="004F2241" w:rsidRDefault="004F2241" w:rsidP="004F22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Каждая встреча делится на </w:t>
      </w:r>
      <w:r w:rsidRPr="000C4E61">
        <w:rPr>
          <w:rFonts w:ascii="Times New Roman" w:hAnsi="Times New Roman" w:cs="Times New Roman"/>
          <w:b/>
          <w:sz w:val="28"/>
          <w:szCs w:val="28"/>
        </w:rPr>
        <w:t>2 блока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D37E62">
        <w:rPr>
          <w:rFonts w:ascii="Times New Roman" w:hAnsi="Times New Roman" w:cs="Times New Roman"/>
          <w:i/>
          <w:sz w:val="28"/>
          <w:szCs w:val="28"/>
        </w:rPr>
        <w:t>работа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D37E62">
        <w:rPr>
          <w:rFonts w:ascii="Times New Roman" w:hAnsi="Times New Roman" w:cs="Times New Roman"/>
          <w:i/>
          <w:sz w:val="28"/>
          <w:szCs w:val="28"/>
        </w:rPr>
        <w:t>совместные занятия с детьми</w:t>
      </w:r>
      <w:r>
        <w:rPr>
          <w:rFonts w:ascii="Times New Roman" w:hAnsi="Times New Roman" w:cs="Times New Roman"/>
          <w:sz w:val="28"/>
          <w:szCs w:val="28"/>
        </w:rPr>
        <w:t>. Продолжительность одной встречи – 1 час.</w:t>
      </w:r>
    </w:p>
    <w:p w:rsidR="004F2241" w:rsidRPr="000C4E61" w:rsidRDefault="004F2241" w:rsidP="004F224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C4E61">
        <w:rPr>
          <w:rFonts w:ascii="Times New Roman" w:hAnsi="Times New Roman" w:cs="Times New Roman"/>
          <w:b/>
          <w:i/>
          <w:sz w:val="28"/>
          <w:szCs w:val="28"/>
        </w:rPr>
        <w:lastRenderedPageBreak/>
        <w:t>1 блок – работа с родителями.</w:t>
      </w:r>
    </w:p>
    <w:p w:rsidR="004F2241" w:rsidRPr="00760AC9" w:rsidRDefault="004F2241" w:rsidP="004F2241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С</w:t>
      </w:r>
      <w:r w:rsidRPr="00760AC9">
        <w:rPr>
          <w:rFonts w:ascii="Times New Roman" w:eastAsia="Calibri" w:hAnsi="Times New Roman" w:cs="Times New Roman"/>
          <w:b/>
          <w:i/>
          <w:sz w:val="28"/>
          <w:szCs w:val="28"/>
        </w:rPr>
        <w:t>труктура встреч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4F2241" w:rsidRPr="00760AC9" w:rsidRDefault="004F2241" w:rsidP="004F2241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0AC9">
        <w:rPr>
          <w:rFonts w:ascii="Times New Roman" w:eastAsia="Calibri" w:hAnsi="Times New Roman" w:cs="Times New Roman"/>
          <w:sz w:val="28"/>
          <w:szCs w:val="28"/>
        </w:rPr>
        <w:t>Приветствие. Психолог здоровается, говорит о теме и об основных моментах встречи,  стараясь заинтересовать родителей.</w:t>
      </w:r>
    </w:p>
    <w:p w:rsidR="004F2241" w:rsidRPr="00760AC9" w:rsidRDefault="004F2241" w:rsidP="004F2241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0AC9">
        <w:rPr>
          <w:rFonts w:ascii="Times New Roman" w:eastAsia="Calibri" w:hAnsi="Times New Roman" w:cs="Times New Roman"/>
          <w:sz w:val="28"/>
          <w:szCs w:val="28"/>
        </w:rPr>
        <w:t>Мини - лекция. Включает теоретическую базу по теме встречи, содержит основную часть материала, раскрываемую психологом в процессе работы клуба.</w:t>
      </w:r>
    </w:p>
    <w:p w:rsidR="004F2241" w:rsidRPr="00760AC9" w:rsidRDefault="004F2241" w:rsidP="004F2241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0AC9">
        <w:rPr>
          <w:rFonts w:ascii="Times New Roman" w:eastAsia="Calibri" w:hAnsi="Times New Roman" w:cs="Times New Roman"/>
          <w:sz w:val="28"/>
          <w:szCs w:val="28"/>
        </w:rPr>
        <w:t>Практические упражнения, приемы, тесты, методики. Включают индивидуальную и коллективную работу родителей, а также групповое обсуждение.</w:t>
      </w:r>
    </w:p>
    <w:p w:rsidR="004F2241" w:rsidRPr="00760AC9" w:rsidRDefault="004F2241" w:rsidP="004F2241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0AC9">
        <w:rPr>
          <w:rFonts w:ascii="Times New Roman" w:eastAsia="Calibri" w:hAnsi="Times New Roman" w:cs="Times New Roman"/>
          <w:sz w:val="28"/>
          <w:szCs w:val="28"/>
        </w:rPr>
        <w:t xml:space="preserve">Памятки (буклеты, тестовые задания). Раздаточный материал, который родители забирают с собой домой. Это помогает им запомнить содержание встречи, обсудить волнующие их моменты, поделиться своими  впечатлениями и полученным опытом с членами семьи. </w:t>
      </w:r>
    </w:p>
    <w:p w:rsidR="004F2241" w:rsidRPr="00760AC9" w:rsidRDefault="004F2241" w:rsidP="004F2241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0AC9">
        <w:rPr>
          <w:rFonts w:ascii="Times New Roman" w:eastAsia="Calibri" w:hAnsi="Times New Roman" w:cs="Times New Roman"/>
          <w:sz w:val="28"/>
          <w:szCs w:val="28"/>
        </w:rPr>
        <w:t>Вопрос – ответ. Вопросы родителей по теме встречи, на которые психолог дает ответы.</w:t>
      </w:r>
    </w:p>
    <w:p w:rsidR="004F2241" w:rsidRPr="00760AC9" w:rsidRDefault="004F2241" w:rsidP="004F2241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0AC9">
        <w:rPr>
          <w:rFonts w:ascii="Times New Roman" w:eastAsia="Calibri" w:hAnsi="Times New Roman" w:cs="Times New Roman"/>
          <w:sz w:val="28"/>
          <w:szCs w:val="28"/>
        </w:rPr>
        <w:t>Обратная связь. Родители  говорят  о своих чувствах,  переживаниях, о том опыте, который они получили. Делятся полученными впечатлениями.</w:t>
      </w:r>
    </w:p>
    <w:p w:rsidR="004F2241" w:rsidRPr="00760AC9" w:rsidRDefault="004F2241" w:rsidP="004F2241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760AC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Основные принципы сотрудничества:</w:t>
      </w:r>
    </w:p>
    <w:p w:rsidR="004F2241" w:rsidRPr="00760AC9" w:rsidRDefault="004F2241" w:rsidP="004F224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AC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Принцип активности и сознательности</w:t>
      </w:r>
      <w:r w:rsidRPr="00760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участие коллектива ДОУ и родителей в поиске современных форм и методов сотрудничества с семьей.</w:t>
      </w:r>
    </w:p>
    <w:p w:rsidR="004F2241" w:rsidRPr="00760AC9" w:rsidRDefault="004F2241" w:rsidP="004F2241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AC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Принцип открытости и доверия</w:t>
      </w:r>
      <w:r w:rsidRPr="00760AC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760A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– </w:t>
      </w:r>
      <w:r w:rsidRPr="00760A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каждому родителю возможности знать и видеть, как развиваются и живут дети в детском саду.</w:t>
      </w:r>
    </w:p>
    <w:p w:rsidR="004F2241" w:rsidRPr="00760AC9" w:rsidRDefault="004F2241" w:rsidP="004F2241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AC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Принцип сотрудничества</w:t>
      </w:r>
      <w:r w:rsidRPr="00760AC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760AC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общение «на равных»; совместная деятельность, которая осуществляется на основании социальной перцепции и с помощью общения.</w:t>
      </w:r>
    </w:p>
    <w:p w:rsidR="004F2241" w:rsidRPr="00760AC9" w:rsidRDefault="004F2241" w:rsidP="004F2241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AC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Принцип согласованного взаимодействия</w:t>
      </w:r>
      <w:r w:rsidRPr="00760AC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760AC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Pr="00760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высказывать друг другу свои соображения о тех или иных проблемах воспитания.</w:t>
      </w:r>
    </w:p>
    <w:p w:rsidR="004F2241" w:rsidRPr="00760AC9" w:rsidRDefault="004F2241" w:rsidP="004F2241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AC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lastRenderedPageBreak/>
        <w:t>Принцип воздействия на семью через ребенка</w:t>
      </w:r>
      <w:r w:rsidRPr="00760AC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–</w:t>
      </w:r>
      <w:r w:rsidRPr="00760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жизнь в группе эмоционально насыщена, комфортна, содержательна, то ребенок обязательно поделится впечатлениями с родителями.</w:t>
      </w:r>
    </w:p>
    <w:p w:rsidR="004F2241" w:rsidRPr="00760AC9" w:rsidRDefault="004F2241" w:rsidP="004F2241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Важным </w:t>
      </w:r>
      <w:r w:rsidRPr="00760A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способом реализации сотрудничества</w:t>
      </w:r>
      <w:r w:rsidRPr="00760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организация совместной деятельности, в которой родители являются не пассивными наблюдателями, а активными участниками процесса.</w:t>
      </w:r>
    </w:p>
    <w:p w:rsidR="004F2241" w:rsidRPr="00760AC9" w:rsidRDefault="004F2241" w:rsidP="004F2241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необходимо использовать </w:t>
      </w:r>
      <w:r w:rsidRPr="00760A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методы активизации родителей</w:t>
      </w:r>
      <w:r w:rsidRPr="00760AC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направленные на пробуждение интереса к обсуждаемому материалу, ассоциаций с собственным опытом, желания активно участвовать в обсуждении предлагаемого материала. Методы, имеющие активизирующий характер, - это вопросы к родителям по рассматриваемой теме, постановка проблемных вопросов, обсуждение различных точек зрения.</w:t>
      </w:r>
    </w:p>
    <w:p w:rsidR="004F2241" w:rsidRPr="00760AC9" w:rsidRDefault="004F2241" w:rsidP="004F2241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AC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повышения заинтересованности родителей, эффективности встреч может быть разработана система памяток для родителей, что способствует лучшему осмыслению и усвоению полученной информации.</w:t>
      </w:r>
    </w:p>
    <w:p w:rsidR="004F2241" w:rsidRPr="00760AC9" w:rsidRDefault="004F2241" w:rsidP="004F2241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Взаимодействуя с семьей в период подготовки к поступлению ребенка в дошкольное образовательное учреждение, можно решить ряд </w:t>
      </w:r>
      <w:r w:rsidRPr="00760A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задач:</w:t>
      </w:r>
    </w:p>
    <w:p w:rsidR="004F2241" w:rsidRPr="00760AC9" w:rsidRDefault="004F2241" w:rsidP="004F2241">
      <w:pPr>
        <w:numPr>
          <w:ilvl w:val="0"/>
          <w:numId w:val="2"/>
        </w:numPr>
        <w:spacing w:after="0" w:line="360" w:lineRule="auto"/>
        <w:ind w:left="284" w:right="-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0AC9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у родителей представление:</w:t>
      </w:r>
    </w:p>
    <w:p w:rsidR="004F2241" w:rsidRPr="00760AC9" w:rsidRDefault="004F2241" w:rsidP="004F2241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AC9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дошкольном образовательном учреждении, об основных направлениях работы, педагогах и администрации ДОУ;</w:t>
      </w:r>
    </w:p>
    <w:p w:rsidR="004F2241" w:rsidRPr="00760AC9" w:rsidRDefault="004F2241" w:rsidP="004F2241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AC9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возрастных и индивидуальных особенностях  детей раннего возраста;</w:t>
      </w:r>
    </w:p>
    <w:p w:rsidR="004F2241" w:rsidRPr="00760AC9" w:rsidRDefault="004F2241" w:rsidP="004F2241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AC9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возможностях семьи при подготовке ребенка к детскому саду, особенностях взаимодействия с ребенком в период адаптации;</w:t>
      </w:r>
    </w:p>
    <w:p w:rsidR="004F2241" w:rsidRPr="00760AC9" w:rsidRDefault="004F2241" w:rsidP="004F2241">
      <w:pPr>
        <w:numPr>
          <w:ilvl w:val="0"/>
          <w:numId w:val="2"/>
        </w:numPr>
        <w:spacing w:after="0" w:line="360" w:lineRule="auto"/>
        <w:ind w:left="284" w:right="-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0AC9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оказать адресную помощь отдельным семьям в воспитании дошкольников;</w:t>
      </w:r>
    </w:p>
    <w:p w:rsidR="004F2241" w:rsidRPr="00760AC9" w:rsidRDefault="004F2241" w:rsidP="004F2241">
      <w:pPr>
        <w:numPr>
          <w:ilvl w:val="0"/>
          <w:numId w:val="2"/>
        </w:numPr>
        <w:tabs>
          <w:tab w:val="left" w:pos="284"/>
        </w:tabs>
        <w:spacing w:line="360" w:lineRule="auto"/>
        <w:ind w:left="0" w:right="-1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0AC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сплотить родительский и педагогический коллективы, сформировать интерес к активному взаимодействию.</w:t>
      </w:r>
    </w:p>
    <w:p w:rsidR="004F2241" w:rsidRDefault="004F2241" w:rsidP="004F2241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F2241" w:rsidRDefault="004F2241" w:rsidP="004F2241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F2241" w:rsidRDefault="004F2241" w:rsidP="004F2241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F2241" w:rsidRDefault="004F2241" w:rsidP="004F2241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F2241" w:rsidRDefault="004F2241" w:rsidP="004F2241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F2241" w:rsidRPr="00E56FFD" w:rsidRDefault="004F2241" w:rsidP="004F2241">
      <w:pPr>
        <w:pStyle w:val="a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56FF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Тематическ</w:t>
      </w:r>
      <w:r>
        <w:rPr>
          <w:rFonts w:ascii="Times New Roman" w:eastAsia="Calibri" w:hAnsi="Times New Roman" w:cs="Times New Roman"/>
          <w:b/>
          <w:sz w:val="28"/>
          <w:szCs w:val="28"/>
        </w:rPr>
        <w:t>ое</w:t>
      </w:r>
      <w:r w:rsidRPr="00E56FFD">
        <w:rPr>
          <w:rFonts w:ascii="Times New Roman" w:eastAsia="Calibri" w:hAnsi="Times New Roman" w:cs="Times New Roman"/>
          <w:b/>
          <w:sz w:val="28"/>
          <w:szCs w:val="28"/>
        </w:rPr>
        <w:t xml:space="preserve"> планирование встреч с родителями в «</w:t>
      </w:r>
      <w:r>
        <w:rPr>
          <w:rFonts w:ascii="Times New Roman" w:eastAsia="Calibri" w:hAnsi="Times New Roman" w:cs="Times New Roman"/>
          <w:b/>
          <w:sz w:val="28"/>
          <w:szCs w:val="28"/>
        </w:rPr>
        <w:t>Клубе Растишка</w:t>
      </w:r>
      <w:r w:rsidRPr="00E56FFD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5777"/>
        <w:gridCol w:w="1843"/>
        <w:gridCol w:w="7371"/>
      </w:tblGrid>
      <w:tr w:rsidR="004F2241" w:rsidRPr="006B4B65" w:rsidTr="00D113A1">
        <w:trPr>
          <w:trHeight w:val="467"/>
        </w:trPr>
        <w:tc>
          <w:tcPr>
            <w:tcW w:w="710" w:type="dxa"/>
          </w:tcPr>
          <w:p w:rsidR="004F2241" w:rsidRPr="006B4B6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4B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4F2241" w:rsidRPr="006B4B6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4B65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777" w:type="dxa"/>
          </w:tcPr>
          <w:p w:rsidR="004F2241" w:rsidRPr="006B4B6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B4B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 встречи</w:t>
            </w:r>
          </w:p>
        </w:tc>
        <w:tc>
          <w:tcPr>
            <w:tcW w:w="1843" w:type="dxa"/>
          </w:tcPr>
          <w:p w:rsidR="004F2241" w:rsidRPr="00FB30DF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B30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Время </w:t>
            </w:r>
          </w:p>
          <w:p w:rsidR="004F2241" w:rsidRPr="006B4B6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B30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7371" w:type="dxa"/>
          </w:tcPr>
          <w:p w:rsidR="004F2241" w:rsidRPr="006B4B6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4F2241" w:rsidRPr="006B4B65" w:rsidTr="00D113A1">
        <w:tc>
          <w:tcPr>
            <w:tcW w:w="710" w:type="dxa"/>
          </w:tcPr>
          <w:p w:rsidR="004F2241" w:rsidRPr="004766F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766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</w:t>
            </w:r>
          </w:p>
          <w:p w:rsidR="004F2241" w:rsidRPr="004766F5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77" w:type="dxa"/>
          </w:tcPr>
          <w:p w:rsidR="004F2241" w:rsidRPr="00FB30DF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4F2241" w:rsidRPr="009464B2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64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«Адаптируемся вместе» </w:t>
            </w:r>
          </w:p>
        </w:tc>
        <w:tc>
          <w:tcPr>
            <w:tcW w:w="1843" w:type="dxa"/>
          </w:tcPr>
          <w:p w:rsidR="004F2241" w:rsidRPr="00FB30DF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4F2241" w:rsidRPr="006B4B6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7371" w:type="dxa"/>
          </w:tcPr>
          <w:p w:rsidR="004F2241" w:rsidRPr="00756F99" w:rsidRDefault="004F2241" w:rsidP="00D113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Заведующая, п</w:t>
            </w:r>
            <w:r w:rsidRPr="00756F99">
              <w:rPr>
                <w:rFonts w:ascii="Times New Roman" w:eastAsia="Calibri" w:hAnsi="Times New Roman" w:cs="Times New Roman"/>
                <w:sz w:val="28"/>
                <w:szCs w:val="28"/>
              </w:rPr>
              <w:t>едагог-психолог, учитель-логопед,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инструктор по физкультуре</w:t>
            </w:r>
            <w:r w:rsidRPr="00756F99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</w:t>
            </w:r>
            <w:r w:rsidRPr="00756F99">
              <w:rPr>
                <w:rFonts w:ascii="Times New Roman" w:eastAsia="Calibri" w:hAnsi="Times New Roman" w:cs="Times New Roman"/>
                <w:sz w:val="28"/>
                <w:szCs w:val="28"/>
              </w:rPr>
              <w:t>уз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ыкальный </w:t>
            </w:r>
            <w:r w:rsidRPr="00756F99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руководитель, воспитател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ь группы раннего возраста, медсестра</w:t>
            </w:r>
          </w:p>
        </w:tc>
      </w:tr>
      <w:tr w:rsidR="004F2241" w:rsidRPr="006B4B65" w:rsidTr="00D113A1">
        <w:tc>
          <w:tcPr>
            <w:tcW w:w="710" w:type="dxa"/>
          </w:tcPr>
          <w:p w:rsidR="004F2241" w:rsidRPr="004766F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766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777" w:type="dxa"/>
          </w:tcPr>
          <w:p w:rsidR="004F2241" w:rsidRPr="009464B2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64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«Ясли – это серьезно!»</w:t>
            </w:r>
          </w:p>
          <w:p w:rsidR="004F2241" w:rsidRPr="009464B2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64B2">
              <w:rPr>
                <w:rFonts w:ascii="Times New Roman" w:eastAsia="Calibri" w:hAnsi="Times New Roman" w:cs="Times New Roman"/>
                <w:sz w:val="28"/>
                <w:szCs w:val="28"/>
              </w:rPr>
              <w:t>(проблемы адаптационного периода в детском саду; подготовка детей  к детскому саду; уровни адаптации)</w:t>
            </w:r>
            <w:r w:rsidRPr="009464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4F2241" w:rsidRPr="006B4B6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F2241" w:rsidRPr="006B4B6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7371" w:type="dxa"/>
          </w:tcPr>
          <w:p w:rsidR="004F2241" w:rsidRPr="00756F99" w:rsidRDefault="004F2241" w:rsidP="00D113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6F99">
              <w:rPr>
                <w:rFonts w:ascii="Times New Roman" w:eastAsia="Calibri" w:hAnsi="Times New Roman" w:cs="Times New Roman"/>
                <w:sz w:val="28"/>
                <w:szCs w:val="28"/>
              </w:rPr>
              <w:t>Педагог-психолог, воспитател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ь группы </w:t>
            </w:r>
            <w:r w:rsidRPr="00756F99">
              <w:rPr>
                <w:rFonts w:ascii="Times New Roman" w:eastAsia="Calibri" w:hAnsi="Times New Roman" w:cs="Times New Roman"/>
                <w:sz w:val="28"/>
                <w:szCs w:val="28"/>
              </w:rPr>
              <w:t>раннего возраста,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56F99">
              <w:rPr>
                <w:rFonts w:ascii="Times New Roman" w:eastAsia="Calibri" w:hAnsi="Times New Roman" w:cs="Times New Roman"/>
                <w:sz w:val="28"/>
                <w:szCs w:val="28"/>
              </w:rPr>
              <w:t>старшая медсестра</w:t>
            </w:r>
          </w:p>
        </w:tc>
      </w:tr>
      <w:tr w:rsidR="004F2241" w:rsidRPr="006B4B65" w:rsidTr="00D113A1">
        <w:tc>
          <w:tcPr>
            <w:tcW w:w="710" w:type="dxa"/>
          </w:tcPr>
          <w:p w:rsidR="004F2241" w:rsidRPr="004766F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766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5777" w:type="dxa"/>
          </w:tcPr>
          <w:p w:rsidR="004F2241" w:rsidRPr="009464B2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64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«Режим дня в жизни ребенка»</w:t>
            </w:r>
            <w:r w:rsidRPr="009464B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4F2241" w:rsidRPr="009464B2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64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«Особенности организации питания в детском саду и семье» </w:t>
            </w:r>
          </w:p>
        </w:tc>
        <w:tc>
          <w:tcPr>
            <w:tcW w:w="1843" w:type="dxa"/>
          </w:tcPr>
          <w:p w:rsidR="004F2241" w:rsidRPr="00D33DF3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4F2241" w:rsidRPr="006B4B6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7371" w:type="dxa"/>
          </w:tcPr>
          <w:p w:rsidR="004F2241" w:rsidRPr="00756F99" w:rsidRDefault="004F2241" w:rsidP="00D113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6F99">
              <w:rPr>
                <w:rFonts w:ascii="Times New Roman" w:eastAsia="Calibri" w:hAnsi="Times New Roman" w:cs="Times New Roman"/>
                <w:sz w:val="28"/>
                <w:szCs w:val="28"/>
              </w:rPr>
              <w:t>Педагог-психолог, воспитател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ь группы </w:t>
            </w:r>
            <w:r w:rsidRPr="00756F99">
              <w:rPr>
                <w:rFonts w:ascii="Times New Roman" w:eastAsia="Calibri" w:hAnsi="Times New Roman" w:cs="Times New Roman"/>
                <w:sz w:val="28"/>
                <w:szCs w:val="28"/>
              </w:rPr>
              <w:t>раннего возраста,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56F99">
              <w:rPr>
                <w:rFonts w:ascii="Times New Roman" w:eastAsia="Calibri" w:hAnsi="Times New Roman" w:cs="Times New Roman"/>
                <w:sz w:val="28"/>
                <w:szCs w:val="28"/>
              </w:rPr>
              <w:t>старшая медсестра</w:t>
            </w:r>
          </w:p>
        </w:tc>
      </w:tr>
      <w:tr w:rsidR="004F2241" w:rsidRPr="006B4B65" w:rsidTr="00D113A1">
        <w:tc>
          <w:tcPr>
            <w:tcW w:w="710" w:type="dxa"/>
          </w:tcPr>
          <w:p w:rsidR="004F2241" w:rsidRPr="004766F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766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5777" w:type="dxa"/>
          </w:tcPr>
          <w:p w:rsidR="004F2241" w:rsidRPr="009464B2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64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«Я – малыш!»</w:t>
            </w:r>
          </w:p>
          <w:p w:rsidR="004F2241" w:rsidRPr="009464B2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64B2">
              <w:rPr>
                <w:rFonts w:ascii="Times New Roman" w:eastAsia="Calibri" w:hAnsi="Times New Roman" w:cs="Times New Roman"/>
                <w:sz w:val="28"/>
                <w:szCs w:val="28"/>
              </w:rPr>
              <w:t>(особенности нервно-психического развития детей раннего возраста)</w:t>
            </w:r>
          </w:p>
        </w:tc>
        <w:tc>
          <w:tcPr>
            <w:tcW w:w="1843" w:type="dxa"/>
          </w:tcPr>
          <w:p w:rsidR="004F2241" w:rsidRPr="006B4B6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F2241" w:rsidRPr="006B4B6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7371" w:type="dxa"/>
          </w:tcPr>
          <w:p w:rsidR="004F2241" w:rsidRPr="00756F99" w:rsidRDefault="004F2241" w:rsidP="00D113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6F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Педагог-психолог,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учитель-логопед, </w:t>
            </w:r>
            <w:r w:rsidRPr="00756F99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ь группы </w:t>
            </w:r>
            <w:r w:rsidRPr="00756F99">
              <w:rPr>
                <w:rFonts w:ascii="Times New Roman" w:eastAsia="Calibri" w:hAnsi="Times New Roman" w:cs="Times New Roman"/>
                <w:sz w:val="28"/>
                <w:szCs w:val="28"/>
              </w:rPr>
              <w:t>раннего возраста,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56F99">
              <w:rPr>
                <w:rFonts w:ascii="Times New Roman" w:eastAsia="Calibri" w:hAnsi="Times New Roman" w:cs="Times New Roman"/>
                <w:sz w:val="28"/>
                <w:szCs w:val="28"/>
              </w:rPr>
              <w:t>старшая медсестра</w:t>
            </w:r>
          </w:p>
        </w:tc>
      </w:tr>
      <w:tr w:rsidR="004F2241" w:rsidRPr="006B4B65" w:rsidTr="00D113A1">
        <w:tc>
          <w:tcPr>
            <w:tcW w:w="710" w:type="dxa"/>
          </w:tcPr>
          <w:p w:rsidR="004F2241" w:rsidRPr="004766F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766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5.</w:t>
            </w:r>
          </w:p>
          <w:p w:rsidR="004F2241" w:rsidRPr="004766F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77" w:type="dxa"/>
          </w:tcPr>
          <w:p w:rsidR="004F2241" w:rsidRPr="009464B2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64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«Ум на кончиках пальцев»</w:t>
            </w:r>
          </w:p>
          <w:p w:rsidR="004F2241" w:rsidRPr="009464B2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64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Развитие мелкой моторики </w:t>
            </w:r>
          </w:p>
        </w:tc>
        <w:tc>
          <w:tcPr>
            <w:tcW w:w="1843" w:type="dxa"/>
          </w:tcPr>
          <w:p w:rsidR="004F2241" w:rsidRPr="00D33DF3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4F2241" w:rsidRPr="006B4B6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7371" w:type="dxa"/>
          </w:tcPr>
          <w:p w:rsidR="004F2241" w:rsidRPr="00756F99" w:rsidRDefault="004F2241" w:rsidP="00D113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Учитель-логопед, п</w:t>
            </w:r>
            <w:r w:rsidRPr="00756F99">
              <w:rPr>
                <w:rFonts w:ascii="Times New Roman" w:eastAsia="Calibri" w:hAnsi="Times New Roman" w:cs="Times New Roman"/>
                <w:sz w:val="28"/>
                <w:szCs w:val="28"/>
              </w:rPr>
              <w:t>едагог-психолог, воспитател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ь группы </w:t>
            </w:r>
            <w:r w:rsidRPr="00756F99">
              <w:rPr>
                <w:rFonts w:ascii="Times New Roman" w:eastAsia="Calibri" w:hAnsi="Times New Roman" w:cs="Times New Roman"/>
                <w:sz w:val="28"/>
                <w:szCs w:val="28"/>
              </w:rPr>
              <w:t>раннего возраста</w:t>
            </w:r>
          </w:p>
        </w:tc>
      </w:tr>
      <w:tr w:rsidR="004F2241" w:rsidRPr="006B4B65" w:rsidTr="00D113A1">
        <w:tc>
          <w:tcPr>
            <w:tcW w:w="710" w:type="dxa"/>
          </w:tcPr>
          <w:p w:rsidR="004F2241" w:rsidRPr="004766F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766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6.</w:t>
            </w:r>
          </w:p>
          <w:p w:rsidR="004F2241" w:rsidRPr="004766F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77" w:type="dxa"/>
          </w:tcPr>
          <w:p w:rsidR="004F2241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64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«Будь здоров, карапуз!»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4F2241" w:rsidRPr="00FB30DF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64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Как сохранить и укрепить здоровье детей</w:t>
            </w:r>
          </w:p>
        </w:tc>
        <w:tc>
          <w:tcPr>
            <w:tcW w:w="1843" w:type="dxa"/>
          </w:tcPr>
          <w:p w:rsidR="004F2241" w:rsidRPr="00D33DF3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4F2241" w:rsidRPr="006B4B6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4B65">
              <w:rPr>
                <w:rFonts w:ascii="Times New Roman" w:eastAsia="Calibri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7371" w:type="dxa"/>
          </w:tcPr>
          <w:p w:rsidR="004F2241" w:rsidRPr="00756F99" w:rsidRDefault="004F2241" w:rsidP="00D113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Инструктор по физкультуре</w:t>
            </w:r>
            <w:r w:rsidRPr="00756F99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56F99">
              <w:rPr>
                <w:rFonts w:ascii="Times New Roman" w:eastAsia="Calibri" w:hAnsi="Times New Roman" w:cs="Times New Roman"/>
                <w:sz w:val="28"/>
                <w:szCs w:val="28"/>
              </w:rPr>
              <w:t>медсестра,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56F99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ь группы </w:t>
            </w:r>
            <w:r w:rsidRPr="00756F99">
              <w:rPr>
                <w:rFonts w:ascii="Times New Roman" w:eastAsia="Calibri" w:hAnsi="Times New Roman" w:cs="Times New Roman"/>
                <w:sz w:val="28"/>
                <w:szCs w:val="28"/>
              </w:rPr>
              <w:t>раннего возраста,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педагог-психолог</w:t>
            </w:r>
          </w:p>
        </w:tc>
      </w:tr>
      <w:tr w:rsidR="004F2241" w:rsidRPr="006B4B65" w:rsidTr="00D113A1">
        <w:tc>
          <w:tcPr>
            <w:tcW w:w="710" w:type="dxa"/>
          </w:tcPr>
          <w:p w:rsidR="004F2241" w:rsidRPr="004766F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766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7.</w:t>
            </w:r>
          </w:p>
          <w:p w:rsidR="004F2241" w:rsidRPr="004766F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77" w:type="dxa"/>
          </w:tcPr>
          <w:p w:rsidR="004F2241" w:rsidRPr="009464B2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64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«Становление речи детей </w:t>
            </w:r>
          </w:p>
          <w:p w:rsidR="004F2241" w:rsidRPr="009464B2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64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раннего возраста»</w:t>
            </w:r>
          </w:p>
        </w:tc>
        <w:tc>
          <w:tcPr>
            <w:tcW w:w="1843" w:type="dxa"/>
          </w:tcPr>
          <w:p w:rsidR="004F2241" w:rsidRPr="00D33DF3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4F2241" w:rsidRPr="006B4B6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4B65">
              <w:rPr>
                <w:rFonts w:ascii="Times New Roman" w:eastAsia="Calibri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7371" w:type="dxa"/>
          </w:tcPr>
          <w:p w:rsidR="004F2241" w:rsidRPr="00756F99" w:rsidRDefault="004F2241" w:rsidP="00D113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Учитель-логопед, п</w:t>
            </w:r>
            <w:r w:rsidRPr="00756F99">
              <w:rPr>
                <w:rFonts w:ascii="Times New Roman" w:eastAsia="Calibri" w:hAnsi="Times New Roman" w:cs="Times New Roman"/>
                <w:sz w:val="28"/>
                <w:szCs w:val="28"/>
              </w:rPr>
              <w:t>едагог-психолог, воспитател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ь группы </w:t>
            </w:r>
            <w:r w:rsidRPr="00756F99">
              <w:rPr>
                <w:rFonts w:ascii="Times New Roman" w:eastAsia="Calibri" w:hAnsi="Times New Roman" w:cs="Times New Roman"/>
                <w:sz w:val="28"/>
                <w:szCs w:val="28"/>
              </w:rPr>
              <w:t>раннего возраста</w:t>
            </w:r>
          </w:p>
        </w:tc>
      </w:tr>
      <w:tr w:rsidR="004F2241" w:rsidRPr="006B4B65" w:rsidTr="00D113A1">
        <w:tc>
          <w:tcPr>
            <w:tcW w:w="710" w:type="dxa"/>
          </w:tcPr>
          <w:p w:rsidR="004F2241" w:rsidRPr="004766F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766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8.</w:t>
            </w:r>
          </w:p>
          <w:p w:rsidR="004F2241" w:rsidRPr="004766F5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77" w:type="dxa"/>
          </w:tcPr>
          <w:p w:rsidR="004F2241" w:rsidRPr="009464B2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64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«Игры и игрушки. </w:t>
            </w:r>
          </w:p>
          <w:p w:rsidR="004F2241" w:rsidRPr="009464B2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64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Как играть с ребёнком дома»</w:t>
            </w:r>
          </w:p>
        </w:tc>
        <w:tc>
          <w:tcPr>
            <w:tcW w:w="1843" w:type="dxa"/>
          </w:tcPr>
          <w:p w:rsidR="004F2241" w:rsidRPr="00D33DF3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4F2241" w:rsidRPr="006B4B6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4B65">
              <w:rPr>
                <w:rFonts w:ascii="Times New Roman" w:eastAsia="Calibri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7371" w:type="dxa"/>
          </w:tcPr>
          <w:p w:rsidR="004F2241" w:rsidRPr="00756F99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756F99">
              <w:rPr>
                <w:rFonts w:ascii="Times New Roman" w:eastAsia="Calibri" w:hAnsi="Times New Roman" w:cs="Times New Roman"/>
                <w:sz w:val="28"/>
                <w:szCs w:val="28"/>
              </w:rPr>
              <w:t>едагог-психолог, воспитател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ь группы </w:t>
            </w:r>
            <w:r w:rsidRPr="00756F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раннего возраста </w:t>
            </w:r>
          </w:p>
        </w:tc>
      </w:tr>
      <w:tr w:rsidR="004F2241" w:rsidRPr="006B4B65" w:rsidTr="00D113A1">
        <w:trPr>
          <w:trHeight w:val="503"/>
        </w:trPr>
        <w:tc>
          <w:tcPr>
            <w:tcW w:w="710" w:type="dxa"/>
          </w:tcPr>
          <w:p w:rsidR="004F2241" w:rsidRPr="004766F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766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5777" w:type="dxa"/>
          </w:tcPr>
          <w:p w:rsidR="004F2241" w:rsidRPr="009464B2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64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«Береги бесценный дар»</w:t>
            </w:r>
          </w:p>
          <w:p w:rsidR="004F2241" w:rsidRPr="009464B2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64B2">
              <w:rPr>
                <w:rFonts w:ascii="Times New Roman" w:eastAsia="Calibri" w:hAnsi="Times New Roman" w:cs="Times New Roman"/>
                <w:sz w:val="28"/>
                <w:szCs w:val="28"/>
              </w:rPr>
              <w:t>(права детей)</w:t>
            </w:r>
          </w:p>
        </w:tc>
        <w:tc>
          <w:tcPr>
            <w:tcW w:w="1843" w:type="dxa"/>
          </w:tcPr>
          <w:p w:rsidR="004F2241" w:rsidRPr="00D33DF3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4F2241" w:rsidRPr="006B4B6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4B65">
              <w:rPr>
                <w:rFonts w:ascii="Times New Roman" w:eastAsia="Calibri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7371" w:type="dxa"/>
          </w:tcPr>
          <w:p w:rsidR="004F2241" w:rsidRPr="00756F99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756F99">
              <w:rPr>
                <w:rFonts w:ascii="Times New Roman" w:eastAsia="Calibri" w:hAnsi="Times New Roman" w:cs="Times New Roman"/>
                <w:sz w:val="28"/>
                <w:szCs w:val="28"/>
              </w:rPr>
              <w:t>едагог-психолог, воспитател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ь группы </w:t>
            </w:r>
            <w:r w:rsidRPr="00756F99">
              <w:rPr>
                <w:rFonts w:ascii="Times New Roman" w:eastAsia="Calibri" w:hAnsi="Times New Roman" w:cs="Times New Roman"/>
                <w:sz w:val="28"/>
                <w:szCs w:val="28"/>
              </w:rPr>
              <w:t>раннего возраста</w:t>
            </w:r>
          </w:p>
        </w:tc>
      </w:tr>
      <w:tr w:rsidR="004F2241" w:rsidRPr="006B4B65" w:rsidTr="00D113A1">
        <w:tc>
          <w:tcPr>
            <w:tcW w:w="710" w:type="dxa"/>
          </w:tcPr>
          <w:p w:rsidR="004F2241" w:rsidRPr="004766F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766F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5777" w:type="dxa"/>
          </w:tcPr>
          <w:p w:rsidR="004F2241" w:rsidRPr="009464B2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64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«Готов ли ребенок к поступлению </w:t>
            </w:r>
          </w:p>
          <w:p w:rsidR="004F2241" w:rsidRPr="009464B2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64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 детский сад?»</w:t>
            </w:r>
          </w:p>
          <w:p w:rsidR="004F2241" w:rsidRPr="009464B2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64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Итоговая встреча</w:t>
            </w:r>
          </w:p>
        </w:tc>
        <w:tc>
          <w:tcPr>
            <w:tcW w:w="1843" w:type="dxa"/>
          </w:tcPr>
          <w:p w:rsidR="004F2241" w:rsidRPr="00D33DF3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4F2241" w:rsidRPr="006B4B6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4B65">
              <w:rPr>
                <w:rFonts w:ascii="Times New Roman" w:eastAsia="Calibri" w:hAnsi="Times New Roman" w:cs="Times New Roman"/>
                <w:sz w:val="28"/>
                <w:szCs w:val="28"/>
              </w:rPr>
              <w:t>Ию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6B4B65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7371" w:type="dxa"/>
          </w:tcPr>
          <w:p w:rsidR="004F2241" w:rsidRPr="00756F99" w:rsidRDefault="004F2241" w:rsidP="00D113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756F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едагог-психолог,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756F99">
              <w:rPr>
                <w:rFonts w:ascii="Times New Roman" w:eastAsia="Calibri" w:hAnsi="Times New Roman" w:cs="Times New Roman"/>
                <w:sz w:val="28"/>
                <w:szCs w:val="28"/>
              </w:rPr>
              <w:t>читель-логопед, воспитател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ь группы </w:t>
            </w:r>
            <w:r w:rsidRPr="00756F99">
              <w:rPr>
                <w:rFonts w:ascii="Times New Roman" w:eastAsia="Calibri" w:hAnsi="Times New Roman" w:cs="Times New Roman"/>
                <w:sz w:val="28"/>
                <w:szCs w:val="28"/>
              </w:rPr>
              <w:t>раннего возраста</w:t>
            </w:r>
          </w:p>
        </w:tc>
      </w:tr>
    </w:tbl>
    <w:p w:rsidR="004F2241" w:rsidRDefault="004F2241" w:rsidP="004F2241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4F2241" w:rsidRDefault="004F2241" w:rsidP="004F2241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4F2241" w:rsidRPr="00D15F71" w:rsidRDefault="004F2241" w:rsidP="004F2241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15F7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Краткое содержание встреч в «</w:t>
      </w:r>
      <w:r>
        <w:rPr>
          <w:rFonts w:ascii="Times New Roman" w:eastAsia="Calibri" w:hAnsi="Times New Roman" w:cs="Times New Roman"/>
          <w:b/>
          <w:sz w:val="28"/>
          <w:szCs w:val="28"/>
        </w:rPr>
        <w:t>Клубе Растишка</w:t>
      </w:r>
      <w:r w:rsidRPr="00D15F71"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</w:p>
    <w:tbl>
      <w:tblPr>
        <w:tblStyle w:val="ab"/>
        <w:tblW w:w="0" w:type="auto"/>
        <w:tblLook w:val="04A0"/>
      </w:tblPr>
      <w:tblGrid>
        <w:gridCol w:w="675"/>
        <w:gridCol w:w="4111"/>
        <w:gridCol w:w="5387"/>
        <w:gridCol w:w="5670"/>
      </w:tblGrid>
      <w:tr w:rsidR="004F2241" w:rsidRPr="00D15F71" w:rsidTr="00D113A1">
        <w:tc>
          <w:tcPr>
            <w:tcW w:w="675" w:type="dxa"/>
          </w:tcPr>
          <w:p w:rsidR="004F2241" w:rsidRPr="00D15F71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F7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4F2241" w:rsidRPr="00D15F71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F71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111" w:type="dxa"/>
          </w:tcPr>
          <w:p w:rsidR="004F2241" w:rsidRPr="00D15F71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F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</w:p>
          <w:p w:rsidR="004F2241" w:rsidRPr="00D15F71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F71">
              <w:rPr>
                <w:rFonts w:ascii="Times New Roman" w:hAnsi="Times New Roman" w:cs="Times New Roman"/>
                <w:b/>
                <w:sz w:val="28"/>
                <w:szCs w:val="28"/>
              </w:rPr>
              <w:t>встречи</w:t>
            </w:r>
          </w:p>
        </w:tc>
        <w:tc>
          <w:tcPr>
            <w:tcW w:w="5387" w:type="dxa"/>
          </w:tcPr>
          <w:p w:rsidR="004F2241" w:rsidRPr="00D15F71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4F2241" w:rsidRPr="00D15F71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F7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5670" w:type="dxa"/>
          </w:tcPr>
          <w:p w:rsidR="004F2241" w:rsidRPr="00D15F71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F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</w:t>
            </w:r>
          </w:p>
          <w:p w:rsidR="004F2241" w:rsidRPr="00D15F71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F71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</w:tr>
      <w:tr w:rsidR="004F2241" w:rsidRPr="00D15F71" w:rsidTr="00D113A1">
        <w:tc>
          <w:tcPr>
            <w:tcW w:w="675" w:type="dxa"/>
          </w:tcPr>
          <w:p w:rsidR="004F2241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4F2241" w:rsidRPr="00713B5E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4F2241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2241" w:rsidRPr="002D5CE5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4F2241" w:rsidRPr="00D15F71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F7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111" w:type="dxa"/>
          </w:tcPr>
          <w:p w:rsidR="004F2241" w:rsidRDefault="004F2241" w:rsidP="00D113A1">
            <w:pPr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713B5E" w:rsidRDefault="004F2241" w:rsidP="00D113A1">
            <w:pPr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Default="004F2241" w:rsidP="00D113A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F2241" w:rsidRPr="002D5CE5" w:rsidRDefault="004F2241" w:rsidP="00D113A1">
            <w:pPr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713B5E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3B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«Адаптируемся вместе»</w:t>
            </w:r>
          </w:p>
        </w:tc>
        <w:tc>
          <w:tcPr>
            <w:tcW w:w="5387" w:type="dxa"/>
          </w:tcPr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«Клубок по кругу»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«Мой ребенок в детском саду»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«Прогноз адаптации»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«Что такое адаптация?»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«Кто за что отвечает?»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«Поделитесь впечатлениями…»</w:t>
            </w:r>
          </w:p>
        </w:tc>
        <w:tc>
          <w:tcPr>
            <w:tcW w:w="5670" w:type="dxa"/>
          </w:tcPr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Коммуникативный тренинг, краткий рассказ о себе;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Рисунок о представлениях ребенка в детском саду, о тревогах и ожиданиях; обсуждение рисунков;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Анкета для родителей (первичное анкетирование);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Мини-лекция;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Упражнение «Воспитываем вместе», заполнение таблицы;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Рефлексия участников.</w:t>
            </w:r>
          </w:p>
        </w:tc>
      </w:tr>
      <w:tr w:rsidR="004F2241" w:rsidRPr="00D15F71" w:rsidTr="00D113A1">
        <w:tc>
          <w:tcPr>
            <w:tcW w:w="675" w:type="dxa"/>
          </w:tcPr>
          <w:p w:rsidR="004F2241" w:rsidRPr="00F67262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4F2241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4F2241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4F2241" w:rsidRPr="00F67262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4F2241" w:rsidRPr="00D15F71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F71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111" w:type="dxa"/>
          </w:tcPr>
          <w:p w:rsidR="004F2241" w:rsidRPr="00F67262" w:rsidRDefault="004F2241" w:rsidP="00D113A1">
            <w:pPr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Default="004F2241" w:rsidP="00D113A1">
            <w:pPr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Default="004F2241" w:rsidP="00D113A1">
            <w:pPr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F67262" w:rsidRDefault="004F2241" w:rsidP="00D113A1">
            <w:pPr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713B5E" w:rsidRDefault="004F2241" w:rsidP="00D113A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13B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«Ясли – это серьезно!»</w:t>
            </w:r>
          </w:p>
          <w:p w:rsidR="004F2241" w:rsidRPr="00713B5E" w:rsidRDefault="004F2241" w:rsidP="00D113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</w:p>
          <w:p w:rsidR="004F2241" w:rsidRPr="004766F5" w:rsidRDefault="004F2241" w:rsidP="00D113A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eastAsia="Calibri" w:hAnsi="Times New Roman" w:cs="Times New Roman"/>
                <w:sz w:val="24"/>
                <w:szCs w:val="24"/>
              </w:rPr>
              <w:t>«Адаптация» (проблемы адаптационного периода в детском саду; подготовка детей  к детскому саду; уровни адаптации)</w:t>
            </w:r>
          </w:p>
          <w:p w:rsidR="004F2241" w:rsidRPr="004766F5" w:rsidRDefault="004F2241" w:rsidP="00D113A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eastAsia="Calibri" w:hAnsi="Times New Roman" w:cs="Times New Roman"/>
                <w:sz w:val="24"/>
                <w:szCs w:val="24"/>
              </w:rPr>
              <w:t>«В детский сад без слез» (игры по дороге в д/с)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«Признаки стрессового состояния у малыша»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«Поделитесь впечатлениями…»</w:t>
            </w:r>
          </w:p>
        </w:tc>
        <w:tc>
          <w:tcPr>
            <w:tcW w:w="5670" w:type="dxa"/>
          </w:tcPr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Мини-лекция (продолжение);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Сообщение по теме, тренинговое упражнение «Мы идем в детский сад»;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Работа с памяткой;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Рефлексия участников.</w:t>
            </w:r>
          </w:p>
        </w:tc>
      </w:tr>
      <w:tr w:rsidR="004F2241" w:rsidRPr="00D15F71" w:rsidTr="00D113A1">
        <w:tc>
          <w:tcPr>
            <w:tcW w:w="675" w:type="dxa"/>
          </w:tcPr>
          <w:p w:rsidR="004F2241" w:rsidRPr="00D15F71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F71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111" w:type="dxa"/>
          </w:tcPr>
          <w:p w:rsidR="004F2241" w:rsidRPr="00713B5E" w:rsidRDefault="004F2241" w:rsidP="00D113A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13B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«Режим дня в жизни ребенка»</w:t>
            </w:r>
            <w:r w:rsidRPr="00713B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4F2241" w:rsidRPr="00713B5E" w:rsidRDefault="004F2241" w:rsidP="00D113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B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«Особенности организации питания в детском саду и семье»</w:t>
            </w:r>
          </w:p>
        </w:tc>
        <w:tc>
          <w:tcPr>
            <w:tcW w:w="5387" w:type="dxa"/>
          </w:tcPr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«Кто во сколько встает, кашу ест, гулять идет?»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«Особенности организации питания в детском саду и дома»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«Воспитание самостоятельности и формирование КГН у детей раннего возраста»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«Поделитесь впечатлениями…»</w:t>
            </w:r>
          </w:p>
        </w:tc>
        <w:tc>
          <w:tcPr>
            <w:tcW w:w="5670" w:type="dxa"/>
          </w:tcPr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Игра с родителями;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Сообщение по теме, игра «Вопрос-ответ», обмен рецептами здорового питания;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Сообщение по теме, игра «Вопрос-ответ»;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Рефлексия участников.</w:t>
            </w:r>
          </w:p>
        </w:tc>
      </w:tr>
      <w:tr w:rsidR="004F2241" w:rsidRPr="00D15F71" w:rsidTr="00D113A1">
        <w:tc>
          <w:tcPr>
            <w:tcW w:w="675" w:type="dxa"/>
          </w:tcPr>
          <w:p w:rsidR="004F2241" w:rsidRPr="009123B4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4F2241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2241" w:rsidRPr="00D15F71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F7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111" w:type="dxa"/>
          </w:tcPr>
          <w:p w:rsidR="004F2241" w:rsidRDefault="004F2241" w:rsidP="00D113A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F2241" w:rsidRPr="009123B4" w:rsidRDefault="004F2241" w:rsidP="00D113A1">
            <w:pPr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713B5E" w:rsidRDefault="004F2241" w:rsidP="00D113A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13B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«Я – малыш!»</w:t>
            </w:r>
          </w:p>
          <w:p w:rsidR="004F2241" w:rsidRPr="00713B5E" w:rsidRDefault="004F2241" w:rsidP="00D113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«Ниточка»</w:t>
            </w:r>
          </w:p>
          <w:p w:rsidR="004F2241" w:rsidRDefault="004F2241" w:rsidP="00D113A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766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Особенности нервно-психического развития детей раннего возраста», 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eastAsia="Calibri" w:hAnsi="Times New Roman" w:cs="Times New Roman"/>
                <w:sz w:val="24"/>
                <w:szCs w:val="24"/>
              </w:rPr>
              <w:t>«Дети с разным темпераментом»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«А я делаю так…»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«Поделитесь впечатлениями…»</w:t>
            </w:r>
          </w:p>
        </w:tc>
        <w:tc>
          <w:tcPr>
            <w:tcW w:w="5670" w:type="dxa"/>
          </w:tcPr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Тренинговое упражнение;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Сообщение по теме, работа с памяткой;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241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группах с раздаткой, 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гра «Вопрос-ответ»;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Рефлексия участников.</w:t>
            </w:r>
          </w:p>
        </w:tc>
      </w:tr>
      <w:tr w:rsidR="004F2241" w:rsidRPr="00D15F71" w:rsidTr="00D113A1">
        <w:tc>
          <w:tcPr>
            <w:tcW w:w="675" w:type="dxa"/>
          </w:tcPr>
          <w:p w:rsidR="004F2241" w:rsidRPr="00305EB0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4F2241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4F2241" w:rsidRPr="00305EB0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4F2241" w:rsidRPr="00D15F71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F71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4111" w:type="dxa"/>
          </w:tcPr>
          <w:p w:rsidR="004F2241" w:rsidRDefault="004F2241" w:rsidP="00D113A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F2241" w:rsidRPr="00713B5E" w:rsidRDefault="004F2241" w:rsidP="00D113A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13B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«Ум на кончиках пальцев»</w:t>
            </w:r>
          </w:p>
          <w:p w:rsidR="004F2241" w:rsidRPr="00713B5E" w:rsidRDefault="004F2241" w:rsidP="00D113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B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Развитие мелкой моторики</w:t>
            </w:r>
          </w:p>
        </w:tc>
        <w:tc>
          <w:tcPr>
            <w:tcW w:w="5387" w:type="dxa"/>
          </w:tcPr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Приветствие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«Ум на кончиках пальцев»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«Поиграем  нашими пальчиками»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«Развитие мелкой моторики детей»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«Поделитесь впечатлениями…»</w:t>
            </w:r>
          </w:p>
        </w:tc>
        <w:tc>
          <w:tcPr>
            <w:tcW w:w="5670" w:type="dxa"/>
          </w:tcPr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Мини-лекция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игры с использованием рассыпчатых </w:t>
            </w:r>
            <w:r w:rsidRPr="00476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материалов, перьев, киндер-сюрпризов совместно с малышами;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Работа с памятками;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Рефлексия участников.</w:t>
            </w:r>
          </w:p>
        </w:tc>
      </w:tr>
      <w:tr w:rsidR="004F2241" w:rsidRPr="00D15F71" w:rsidTr="00D113A1">
        <w:tc>
          <w:tcPr>
            <w:tcW w:w="675" w:type="dxa"/>
          </w:tcPr>
          <w:p w:rsidR="004F2241" w:rsidRPr="00D15F71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F7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</w:t>
            </w:r>
          </w:p>
        </w:tc>
        <w:tc>
          <w:tcPr>
            <w:tcW w:w="4111" w:type="dxa"/>
          </w:tcPr>
          <w:p w:rsidR="004F2241" w:rsidRPr="00713B5E" w:rsidRDefault="004F2241" w:rsidP="00D113A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13B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«Будь здоров, карапуз!»</w:t>
            </w:r>
          </w:p>
          <w:p w:rsidR="004F2241" w:rsidRPr="00713B5E" w:rsidRDefault="004F2241" w:rsidP="00D113A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13B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Как сохранить и укрепить </w:t>
            </w:r>
          </w:p>
          <w:p w:rsidR="004F2241" w:rsidRPr="00713B5E" w:rsidRDefault="004F2241" w:rsidP="00D113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B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здоровье детей</w:t>
            </w:r>
          </w:p>
        </w:tc>
        <w:tc>
          <w:tcPr>
            <w:tcW w:w="5387" w:type="dxa"/>
          </w:tcPr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«Что такое здоровье?»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«Здоровый образ жизни и его составляющая»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«Банк идей»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«Как правильно сделать массаж малышу?»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«Поделитесь впечатлениями…»</w:t>
            </w:r>
          </w:p>
        </w:tc>
        <w:tc>
          <w:tcPr>
            <w:tcW w:w="5670" w:type="dxa"/>
          </w:tcPr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Проблемная дискуссия;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Сообщение по теме;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Игра в группах;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Показ приемов массажа;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Рефлексия участников.</w:t>
            </w:r>
          </w:p>
        </w:tc>
      </w:tr>
      <w:tr w:rsidR="004F2241" w:rsidRPr="00D15F71" w:rsidTr="00D113A1">
        <w:tc>
          <w:tcPr>
            <w:tcW w:w="675" w:type="dxa"/>
          </w:tcPr>
          <w:p w:rsidR="004F2241" w:rsidRPr="00DB497F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4F2241" w:rsidRPr="00D15F71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F71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4111" w:type="dxa"/>
          </w:tcPr>
          <w:p w:rsidR="004F2241" w:rsidRPr="00DB497F" w:rsidRDefault="004F2241" w:rsidP="00D113A1">
            <w:pPr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713B5E" w:rsidRDefault="004F2241" w:rsidP="00D113A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13B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«Становление речи детей </w:t>
            </w:r>
          </w:p>
          <w:p w:rsidR="004F2241" w:rsidRPr="00713B5E" w:rsidRDefault="004F2241" w:rsidP="00D113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B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раннего возраста»</w:t>
            </w:r>
          </w:p>
        </w:tc>
        <w:tc>
          <w:tcPr>
            <w:tcW w:w="5387" w:type="dxa"/>
          </w:tcPr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«Развитие речи детей второго года жизни»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«Речевые игры»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«Поделитесь впечатлениями…»</w:t>
            </w:r>
          </w:p>
        </w:tc>
        <w:tc>
          <w:tcPr>
            <w:tcW w:w="5670" w:type="dxa"/>
          </w:tcPr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Мини-лекция, работа с памятками;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Практические упражнения и советы логопеда;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Рефлексия участников.</w:t>
            </w:r>
          </w:p>
        </w:tc>
      </w:tr>
      <w:tr w:rsidR="004F2241" w:rsidRPr="00D15F71" w:rsidTr="00D113A1">
        <w:tc>
          <w:tcPr>
            <w:tcW w:w="675" w:type="dxa"/>
          </w:tcPr>
          <w:p w:rsidR="004F2241" w:rsidRPr="00DB497F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4F2241" w:rsidRPr="00D15F71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F71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4111" w:type="dxa"/>
          </w:tcPr>
          <w:p w:rsidR="004F2241" w:rsidRPr="00DB497F" w:rsidRDefault="004F2241" w:rsidP="00D113A1">
            <w:pPr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713B5E" w:rsidRDefault="004F2241" w:rsidP="00D113A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13B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«Игры и игрушки. </w:t>
            </w:r>
          </w:p>
          <w:p w:rsidR="004F2241" w:rsidRPr="00713B5E" w:rsidRDefault="004F2241" w:rsidP="00D113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B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Как играть с ребёнком дома»</w:t>
            </w:r>
          </w:p>
        </w:tc>
        <w:tc>
          <w:tcPr>
            <w:tcW w:w="5387" w:type="dxa"/>
          </w:tcPr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«Игрушки моего детства»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«Какие игрушки мы покупаем детям?»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«Требования к игрушкам»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«Игры наших детей»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«Творческая мастерская»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«Поделитесь впечатлениями…»</w:t>
            </w:r>
          </w:p>
        </w:tc>
        <w:tc>
          <w:tcPr>
            <w:tcW w:w="5670" w:type="dxa"/>
          </w:tcPr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Беседа-воспоминание;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Открытый микрофон: беседа на тему;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Сообщение по теме;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Работа с памятками;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Мастер-класс по изготовлению шкатулки;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Рефлексия участников.</w:t>
            </w:r>
          </w:p>
        </w:tc>
      </w:tr>
      <w:tr w:rsidR="004F2241" w:rsidRPr="00D15F71" w:rsidTr="00D113A1">
        <w:tc>
          <w:tcPr>
            <w:tcW w:w="675" w:type="dxa"/>
          </w:tcPr>
          <w:p w:rsidR="004F2241" w:rsidRPr="00DB4F53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4F2241" w:rsidRPr="00087B40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4F2241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2241" w:rsidRPr="00D15F71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F71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4111" w:type="dxa"/>
          </w:tcPr>
          <w:p w:rsidR="004F2241" w:rsidRPr="00DB4F53" w:rsidRDefault="004F2241" w:rsidP="00D113A1">
            <w:pPr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Default="004F2241" w:rsidP="00D113A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F2241" w:rsidRPr="00087B40" w:rsidRDefault="004F2241" w:rsidP="00D113A1">
            <w:pPr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713B5E" w:rsidRDefault="004F2241" w:rsidP="00D113A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13B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«Береги бесценный дар»</w:t>
            </w:r>
          </w:p>
          <w:p w:rsidR="004F2241" w:rsidRPr="00713B5E" w:rsidRDefault="004F2241" w:rsidP="00D113A1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B5E">
              <w:rPr>
                <w:rFonts w:ascii="Times New Roman" w:eastAsia="Calibri" w:hAnsi="Times New Roman" w:cs="Times New Roman"/>
                <w:sz w:val="28"/>
                <w:szCs w:val="28"/>
              </w:rPr>
              <w:t>(права детей)</w:t>
            </w:r>
          </w:p>
        </w:tc>
        <w:tc>
          <w:tcPr>
            <w:tcW w:w="5387" w:type="dxa"/>
          </w:tcPr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 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«Моя детская обида», которую я до сих пор помню»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«Знаем ли мы права ребенка?»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«Правам ребенка посвящается»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«Наказывая, подумай: «Зачем?»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«Волшебный сундучок»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«Поделитесь впечатлениями…»</w:t>
            </w:r>
          </w:p>
        </w:tc>
        <w:tc>
          <w:tcPr>
            <w:tcW w:w="5670" w:type="dxa"/>
          </w:tcPr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Работа в кругу;</w:t>
            </w:r>
          </w:p>
          <w:p w:rsidR="004F2241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Блиц-опрос;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Сообщение об основных документах, гарантирующих соблюдение прав детей;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Работа с памятками;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Игра, с использованием предметов, на определение прав ребенка;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Рефлексия участников.</w:t>
            </w:r>
          </w:p>
        </w:tc>
      </w:tr>
      <w:tr w:rsidR="004F2241" w:rsidRPr="00AC2AA7" w:rsidTr="00D113A1">
        <w:tc>
          <w:tcPr>
            <w:tcW w:w="675" w:type="dxa"/>
          </w:tcPr>
          <w:p w:rsidR="004F2241" w:rsidRPr="00D15F71" w:rsidRDefault="004F2241" w:rsidP="00D113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F71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4111" w:type="dxa"/>
          </w:tcPr>
          <w:p w:rsidR="004F2241" w:rsidRPr="00713B5E" w:rsidRDefault="004F2241" w:rsidP="00D113A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13B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«Готов ли ребенок к поступлению </w:t>
            </w:r>
          </w:p>
          <w:p w:rsidR="004F2241" w:rsidRPr="00713B5E" w:rsidRDefault="004F2241" w:rsidP="00D113A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13B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 детский сад?»</w:t>
            </w:r>
          </w:p>
          <w:p w:rsidR="004F2241" w:rsidRPr="00713B5E" w:rsidRDefault="004F2241" w:rsidP="00D113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B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Итоговая встреча</w:t>
            </w:r>
          </w:p>
        </w:tc>
        <w:tc>
          <w:tcPr>
            <w:tcW w:w="5387" w:type="dxa"/>
          </w:tcPr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Анкета для родителей «Готов ли Ваш ребенок к поступлению в детский сад?»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«Что мне дал Семейный клуб?»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Анкета для родителей «Обратная связь»</w:t>
            </w:r>
          </w:p>
        </w:tc>
        <w:tc>
          <w:tcPr>
            <w:tcW w:w="5670" w:type="dxa"/>
          </w:tcPr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Подведение итогов совместных встреч, чаепитие;</w:t>
            </w:r>
          </w:p>
          <w:p w:rsidR="004F2241" w:rsidRPr="004766F5" w:rsidRDefault="004F2241" w:rsidP="00D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6F5">
              <w:rPr>
                <w:rFonts w:ascii="Times New Roman" w:hAnsi="Times New Roman" w:cs="Times New Roman"/>
                <w:sz w:val="24"/>
                <w:szCs w:val="24"/>
              </w:rPr>
              <w:t>Рефлексия участников.</w:t>
            </w:r>
          </w:p>
        </w:tc>
      </w:tr>
    </w:tbl>
    <w:p w:rsidR="004F2241" w:rsidRDefault="004F2241" w:rsidP="004F224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2241" w:rsidRPr="000C4E61" w:rsidRDefault="004F2241" w:rsidP="004F224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C4E61">
        <w:rPr>
          <w:rFonts w:ascii="Times New Roman" w:hAnsi="Times New Roman" w:cs="Times New Roman"/>
          <w:b/>
          <w:i/>
          <w:sz w:val="28"/>
          <w:szCs w:val="28"/>
        </w:rPr>
        <w:lastRenderedPageBreak/>
        <w:t>2 блок – совместные занятия с детьми.</w:t>
      </w:r>
    </w:p>
    <w:p w:rsidR="004F2241" w:rsidRPr="007C007D" w:rsidRDefault="004F2241" w:rsidP="004F2241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007D">
        <w:rPr>
          <w:rFonts w:ascii="Times New Roman" w:eastAsia="Times New Roman" w:hAnsi="Times New Roman"/>
          <w:i/>
          <w:sz w:val="28"/>
          <w:szCs w:val="28"/>
          <w:lang w:eastAsia="hi-IN" w:bidi="hi-IN"/>
        </w:rPr>
        <w:t>Практическое  занятие</w:t>
      </w:r>
      <w:r w:rsidRPr="007C007D">
        <w:rPr>
          <w:rFonts w:ascii="Times New Roman" w:eastAsia="Times New Roman" w:hAnsi="Times New Roman"/>
          <w:sz w:val="28"/>
          <w:szCs w:val="28"/>
          <w:lang w:eastAsia="hi-IN" w:bidi="hi-IN"/>
        </w:rPr>
        <w:t xml:space="preserve"> представляет собой игровое взаимодействие родителей и детей в различных формах деятельности (рисование, лепка, речевые игры, спортивные игры, театрализованная деятельность и др.).</w:t>
      </w:r>
      <w:r>
        <w:rPr>
          <w:rFonts w:ascii="Times New Roman" w:eastAsia="Times New Roman" w:hAnsi="Times New Roman"/>
          <w:sz w:val="28"/>
          <w:szCs w:val="28"/>
          <w:lang w:eastAsia="hi-IN" w:bidi="hi-IN"/>
        </w:rPr>
        <w:t xml:space="preserve"> </w:t>
      </w:r>
    </w:p>
    <w:p w:rsidR="004F2241" w:rsidRPr="007C007D" w:rsidRDefault="004F2241" w:rsidP="004F2241">
      <w:pPr>
        <w:pStyle w:val="a7"/>
        <w:tabs>
          <w:tab w:val="left" w:pos="709"/>
        </w:tabs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hi-IN" w:bidi="hi-IN"/>
        </w:rPr>
      </w:pPr>
      <w:r w:rsidRPr="007C007D">
        <w:rPr>
          <w:rFonts w:ascii="Times New Roman" w:eastAsia="Times New Roman" w:hAnsi="Times New Roman"/>
          <w:i/>
          <w:sz w:val="28"/>
          <w:szCs w:val="28"/>
          <w:lang w:eastAsia="hi-IN" w:bidi="hi-IN"/>
        </w:rPr>
        <w:tab/>
      </w:r>
      <w:r w:rsidRPr="007C007D">
        <w:rPr>
          <w:rFonts w:ascii="Times New Roman" w:eastAsia="Times New Roman" w:hAnsi="Times New Roman"/>
          <w:b/>
          <w:i/>
          <w:sz w:val="28"/>
          <w:szCs w:val="28"/>
          <w:lang w:eastAsia="hi-IN" w:bidi="hi-IN"/>
        </w:rPr>
        <w:t>Средствами работы</w:t>
      </w:r>
      <w:r w:rsidRPr="007C007D">
        <w:rPr>
          <w:rFonts w:ascii="Times New Roman" w:eastAsia="Times New Roman" w:hAnsi="Times New Roman"/>
          <w:sz w:val="28"/>
          <w:szCs w:val="28"/>
          <w:lang w:eastAsia="hi-IN" w:bidi="hi-IN"/>
        </w:rPr>
        <w:t xml:space="preserve"> служат разнообразные игры с речевым сопровождением: песенки, потешки, стишки, игры-«ладушки», «догонялки». Они быстро вовлекают детей в ритм, переключают их с дружного плача на дружное хлопанье в ладоши и топанье ногами, объединяют детей, задают положительный эмоциональный настрой. В этих играх даже стеснительные, замкнутые дети постепенно преодолевают барьер и идут на контакт со взрослыми и сверстниками.</w:t>
      </w:r>
    </w:p>
    <w:p w:rsidR="004F2241" w:rsidRPr="007C007D" w:rsidRDefault="004F2241" w:rsidP="004F2241">
      <w:pPr>
        <w:pStyle w:val="a7"/>
        <w:tabs>
          <w:tab w:val="left" w:pos="709"/>
        </w:tabs>
        <w:spacing w:after="0" w:line="360" w:lineRule="auto"/>
        <w:ind w:left="0"/>
        <w:jc w:val="both"/>
        <w:rPr>
          <w:rFonts w:ascii="Times New Roman" w:eastAsia="Times New Roman" w:hAnsi="Times New Roman"/>
          <w:b/>
          <w:i/>
          <w:sz w:val="28"/>
          <w:szCs w:val="28"/>
          <w:lang w:eastAsia="hi-IN" w:bidi="hi-IN"/>
        </w:rPr>
      </w:pPr>
      <w:r w:rsidRPr="007C007D">
        <w:rPr>
          <w:rFonts w:ascii="Times New Roman" w:eastAsia="Times New Roman" w:hAnsi="Times New Roman"/>
          <w:b/>
          <w:i/>
          <w:sz w:val="28"/>
          <w:szCs w:val="28"/>
          <w:lang w:eastAsia="hi-IN" w:bidi="hi-IN"/>
        </w:rPr>
        <w:t>Структура занятия:</w:t>
      </w:r>
    </w:p>
    <w:p w:rsidR="004F2241" w:rsidRPr="007C007D" w:rsidRDefault="004F2241" w:rsidP="004F2241">
      <w:pPr>
        <w:pStyle w:val="ac"/>
        <w:numPr>
          <w:ilvl w:val="0"/>
          <w:numId w:val="6"/>
        </w:numPr>
        <w:tabs>
          <w:tab w:val="left" w:pos="0"/>
          <w:tab w:val="left" w:pos="426"/>
        </w:tabs>
        <w:spacing w:after="0" w:line="360" w:lineRule="auto"/>
        <w:ind w:left="0" w:right="-2" w:firstLine="0"/>
        <w:jc w:val="both"/>
        <w:rPr>
          <w:rFonts w:ascii="Times New Roman" w:eastAsia="Times New Roman" w:hAnsi="Times New Roman"/>
          <w:sz w:val="28"/>
          <w:szCs w:val="28"/>
          <w:lang w:eastAsia="hi-IN" w:bidi="hi-IN"/>
        </w:rPr>
      </w:pPr>
      <w:r w:rsidRPr="007C007D">
        <w:rPr>
          <w:rFonts w:ascii="Times New Roman" w:eastAsia="Times New Roman" w:hAnsi="Times New Roman"/>
          <w:sz w:val="28"/>
          <w:szCs w:val="28"/>
          <w:lang w:eastAsia="hi-IN" w:bidi="hi-IN"/>
        </w:rPr>
        <w:t>Разминка. Упражнения на развитие двигательной активности, крупной и мелкой моторики. Включает элементы массажа (5 мин).</w:t>
      </w:r>
    </w:p>
    <w:p w:rsidR="004F2241" w:rsidRPr="007C007D" w:rsidRDefault="004F2241" w:rsidP="004F2241">
      <w:pPr>
        <w:pStyle w:val="ac"/>
        <w:numPr>
          <w:ilvl w:val="0"/>
          <w:numId w:val="6"/>
        </w:numPr>
        <w:tabs>
          <w:tab w:val="left" w:pos="0"/>
          <w:tab w:val="left" w:pos="426"/>
        </w:tabs>
        <w:spacing w:after="0" w:line="360" w:lineRule="auto"/>
        <w:ind w:left="0" w:right="-2" w:firstLine="0"/>
        <w:jc w:val="both"/>
        <w:rPr>
          <w:rFonts w:ascii="Times New Roman" w:eastAsia="Times New Roman" w:hAnsi="Times New Roman"/>
          <w:sz w:val="28"/>
          <w:szCs w:val="28"/>
          <w:lang w:eastAsia="hi-IN" w:bidi="hi-IN"/>
        </w:rPr>
      </w:pPr>
      <w:r w:rsidRPr="007C007D">
        <w:rPr>
          <w:rFonts w:ascii="Times New Roman" w:eastAsia="Times New Roman" w:hAnsi="Times New Roman"/>
          <w:sz w:val="28"/>
          <w:szCs w:val="28"/>
          <w:lang w:eastAsia="hi-IN" w:bidi="hi-IN"/>
        </w:rPr>
        <w:t>Основная часть. На каждое занятие  в гости к малышам «приходит» какой-то персонаж (игрушечный зверек, кукла, матрешка и т.д.). «Герой» занятия «приносит» тему занятия, которая будет поддерживаться во всех упражнениях и играх. (5 - 7 мин.)</w:t>
      </w:r>
    </w:p>
    <w:p w:rsidR="004F2241" w:rsidRPr="007C007D" w:rsidRDefault="004F2241" w:rsidP="004F2241">
      <w:pPr>
        <w:pStyle w:val="ac"/>
        <w:numPr>
          <w:ilvl w:val="0"/>
          <w:numId w:val="6"/>
        </w:numPr>
        <w:tabs>
          <w:tab w:val="left" w:pos="0"/>
          <w:tab w:val="left" w:pos="426"/>
        </w:tabs>
        <w:spacing w:after="0" w:line="360" w:lineRule="auto"/>
        <w:ind w:left="0" w:right="-2" w:firstLine="0"/>
        <w:jc w:val="both"/>
        <w:rPr>
          <w:rFonts w:ascii="Times New Roman" w:eastAsia="Times New Roman" w:hAnsi="Times New Roman"/>
          <w:sz w:val="28"/>
          <w:szCs w:val="28"/>
          <w:lang w:eastAsia="hi-IN" w:bidi="hi-IN"/>
        </w:rPr>
      </w:pPr>
      <w:r w:rsidRPr="007C007D">
        <w:rPr>
          <w:rFonts w:ascii="Times New Roman" w:eastAsia="Times New Roman" w:hAnsi="Times New Roman"/>
          <w:sz w:val="28"/>
          <w:szCs w:val="28"/>
          <w:lang w:eastAsia="hi-IN" w:bidi="hi-IN"/>
        </w:rPr>
        <w:t>Творческая часть (лепка, работа с красками, аппликации из бумаги и насыпные из круп, работа с пластилином и т.д.) (5 мин.).</w:t>
      </w:r>
    </w:p>
    <w:p w:rsidR="004F2241" w:rsidRPr="007C007D" w:rsidRDefault="004F2241" w:rsidP="004F2241">
      <w:pPr>
        <w:pStyle w:val="ac"/>
        <w:numPr>
          <w:ilvl w:val="0"/>
          <w:numId w:val="6"/>
        </w:numPr>
        <w:tabs>
          <w:tab w:val="left" w:pos="0"/>
          <w:tab w:val="left" w:pos="426"/>
        </w:tabs>
        <w:spacing w:after="0" w:line="360" w:lineRule="auto"/>
        <w:ind w:left="0" w:right="-2" w:firstLine="0"/>
        <w:jc w:val="both"/>
        <w:rPr>
          <w:rFonts w:ascii="Times New Roman" w:eastAsia="Times New Roman" w:hAnsi="Times New Roman"/>
          <w:sz w:val="28"/>
          <w:szCs w:val="28"/>
          <w:lang w:eastAsia="hi-IN" w:bidi="hi-IN"/>
        </w:rPr>
      </w:pPr>
      <w:r w:rsidRPr="007C007D">
        <w:rPr>
          <w:rFonts w:ascii="Times New Roman" w:eastAsia="Times New Roman" w:hAnsi="Times New Roman"/>
          <w:sz w:val="28"/>
          <w:szCs w:val="28"/>
          <w:lang w:eastAsia="hi-IN" w:bidi="hi-IN"/>
        </w:rPr>
        <w:t>Заключительная игра по теме занятия (1 - 2 мин).</w:t>
      </w:r>
    </w:p>
    <w:p w:rsidR="004F2241" w:rsidRPr="007C007D" w:rsidRDefault="004F2241" w:rsidP="004F2241">
      <w:pPr>
        <w:pStyle w:val="ac"/>
        <w:numPr>
          <w:ilvl w:val="0"/>
          <w:numId w:val="6"/>
        </w:numPr>
        <w:tabs>
          <w:tab w:val="left" w:pos="0"/>
          <w:tab w:val="left" w:pos="426"/>
        </w:tabs>
        <w:spacing w:after="0" w:line="360" w:lineRule="auto"/>
        <w:ind w:left="0" w:right="-2" w:firstLine="0"/>
        <w:jc w:val="both"/>
        <w:rPr>
          <w:rFonts w:ascii="Times New Roman" w:eastAsia="Times New Roman" w:hAnsi="Times New Roman"/>
          <w:sz w:val="28"/>
          <w:szCs w:val="28"/>
          <w:lang w:eastAsia="hi-IN" w:bidi="hi-IN"/>
        </w:rPr>
      </w:pPr>
      <w:r w:rsidRPr="007C007D">
        <w:rPr>
          <w:rFonts w:ascii="Times New Roman" w:eastAsia="Times New Roman" w:hAnsi="Times New Roman"/>
          <w:sz w:val="28"/>
          <w:szCs w:val="28"/>
          <w:lang w:eastAsia="hi-IN" w:bidi="hi-IN"/>
        </w:rPr>
        <w:t>Отдых, расслабляющий массаж на ковриках (1 - 2 мин).</w:t>
      </w:r>
    </w:p>
    <w:p w:rsidR="004F2241" w:rsidRPr="007C007D" w:rsidRDefault="004F2241" w:rsidP="004F2241">
      <w:pPr>
        <w:pStyle w:val="ac"/>
        <w:numPr>
          <w:ilvl w:val="0"/>
          <w:numId w:val="6"/>
        </w:numPr>
        <w:tabs>
          <w:tab w:val="left" w:pos="0"/>
          <w:tab w:val="left" w:pos="426"/>
        </w:tabs>
        <w:spacing w:after="0" w:line="360" w:lineRule="auto"/>
        <w:ind w:left="0" w:right="-2" w:firstLine="0"/>
        <w:jc w:val="both"/>
        <w:rPr>
          <w:rFonts w:ascii="Times New Roman" w:eastAsia="Times New Roman" w:hAnsi="Times New Roman"/>
          <w:sz w:val="28"/>
          <w:szCs w:val="28"/>
          <w:lang w:eastAsia="hi-IN" w:bidi="hi-IN"/>
        </w:rPr>
      </w:pPr>
      <w:r w:rsidRPr="007C007D">
        <w:rPr>
          <w:rFonts w:ascii="Times New Roman" w:eastAsia="Times New Roman" w:hAnsi="Times New Roman"/>
          <w:sz w:val="28"/>
          <w:szCs w:val="28"/>
          <w:lang w:eastAsia="hi-IN" w:bidi="hi-IN"/>
        </w:rPr>
        <w:t>Свободная деятельность (5 мин).</w:t>
      </w:r>
    </w:p>
    <w:p w:rsidR="004F2241" w:rsidRPr="007C007D" w:rsidRDefault="004F2241" w:rsidP="004F2241">
      <w:pPr>
        <w:pStyle w:val="ac"/>
        <w:numPr>
          <w:ilvl w:val="0"/>
          <w:numId w:val="6"/>
        </w:numPr>
        <w:tabs>
          <w:tab w:val="left" w:pos="0"/>
          <w:tab w:val="left" w:pos="426"/>
        </w:tabs>
        <w:spacing w:after="0" w:line="360" w:lineRule="auto"/>
        <w:ind w:left="0" w:right="-2" w:firstLine="0"/>
        <w:jc w:val="both"/>
        <w:rPr>
          <w:rFonts w:ascii="Times New Roman" w:eastAsia="Times New Roman" w:hAnsi="Times New Roman"/>
          <w:sz w:val="28"/>
          <w:szCs w:val="28"/>
          <w:lang w:eastAsia="hi-IN" w:bidi="hi-IN"/>
        </w:rPr>
      </w:pPr>
      <w:r w:rsidRPr="007C007D">
        <w:rPr>
          <w:rFonts w:ascii="Times New Roman" w:eastAsia="Times New Roman" w:hAnsi="Times New Roman"/>
          <w:sz w:val="28"/>
          <w:szCs w:val="28"/>
          <w:lang w:eastAsia="hi-IN" w:bidi="hi-IN"/>
        </w:rPr>
        <w:t>Обратная связь для родителей. В конце каждого занятия имеет смысл выделить несколько минут, чтобы подвести итоги. Родители, вспоминая прошедшее занятие, отмечают, что получилось у ребенка во время занятия, это способствует развитию и укреплению позитивных детско-родительских отношений.</w:t>
      </w:r>
    </w:p>
    <w:p w:rsidR="004F2241" w:rsidRPr="007C007D" w:rsidRDefault="004F2241" w:rsidP="004F2241">
      <w:pPr>
        <w:pStyle w:val="ac"/>
        <w:numPr>
          <w:ilvl w:val="0"/>
          <w:numId w:val="6"/>
        </w:numPr>
        <w:tabs>
          <w:tab w:val="left" w:pos="0"/>
          <w:tab w:val="left" w:pos="426"/>
        </w:tabs>
        <w:spacing w:after="0" w:line="360" w:lineRule="auto"/>
        <w:ind w:left="0" w:right="-2" w:firstLine="0"/>
        <w:jc w:val="both"/>
        <w:rPr>
          <w:rFonts w:ascii="Times New Roman" w:eastAsia="Times New Roman" w:hAnsi="Times New Roman"/>
          <w:sz w:val="28"/>
          <w:szCs w:val="28"/>
          <w:lang w:eastAsia="hi-IN" w:bidi="hi-IN"/>
        </w:rPr>
      </w:pPr>
      <w:r w:rsidRPr="007C007D">
        <w:rPr>
          <w:rFonts w:ascii="Times New Roman" w:eastAsia="Times New Roman" w:hAnsi="Times New Roman"/>
          <w:sz w:val="28"/>
          <w:szCs w:val="28"/>
          <w:lang w:eastAsia="hi-IN" w:bidi="hi-IN"/>
        </w:rPr>
        <w:t>Ритуал завершения занятия. В конце занятия игрушечный гость прощается с малышами, помогая почувствовать и понять, что занятие закончилось,  напоминая о правилах прощания.</w:t>
      </w:r>
    </w:p>
    <w:p w:rsidR="004F2241" w:rsidRPr="007C007D" w:rsidRDefault="004F2241" w:rsidP="004F2241">
      <w:pPr>
        <w:pStyle w:val="ac"/>
        <w:tabs>
          <w:tab w:val="left" w:pos="709"/>
        </w:tabs>
        <w:spacing w:after="0" w:line="360" w:lineRule="auto"/>
        <w:ind w:right="-2"/>
        <w:jc w:val="both"/>
        <w:rPr>
          <w:rFonts w:ascii="Times New Roman" w:eastAsia="Times New Roman" w:hAnsi="Times New Roman"/>
          <w:b/>
          <w:i/>
          <w:sz w:val="28"/>
          <w:szCs w:val="28"/>
          <w:lang w:eastAsia="hi-IN" w:bidi="hi-IN"/>
        </w:rPr>
      </w:pPr>
      <w:r w:rsidRPr="007C007D">
        <w:rPr>
          <w:rFonts w:ascii="Times New Roman" w:eastAsia="Times New Roman" w:hAnsi="Times New Roman"/>
          <w:b/>
          <w:i/>
          <w:sz w:val="28"/>
          <w:szCs w:val="28"/>
          <w:lang w:eastAsia="hi-IN" w:bidi="hi-IN"/>
        </w:rPr>
        <w:t>Чему способствуют такие занятия?</w:t>
      </w:r>
    </w:p>
    <w:p w:rsidR="004F2241" w:rsidRPr="007C007D" w:rsidRDefault="004F2241" w:rsidP="004F2241">
      <w:pPr>
        <w:pStyle w:val="ac"/>
        <w:tabs>
          <w:tab w:val="left" w:pos="709"/>
        </w:tabs>
        <w:spacing w:after="0" w:line="360" w:lineRule="auto"/>
        <w:ind w:right="-2"/>
        <w:jc w:val="both"/>
        <w:rPr>
          <w:rFonts w:ascii="Times New Roman" w:eastAsia="Times New Roman" w:hAnsi="Times New Roman"/>
          <w:i/>
          <w:sz w:val="28"/>
          <w:szCs w:val="28"/>
          <w:lang w:eastAsia="hi-IN" w:bidi="hi-IN"/>
        </w:rPr>
      </w:pPr>
      <w:r w:rsidRPr="007C007D">
        <w:rPr>
          <w:rFonts w:ascii="Times New Roman" w:eastAsia="Times New Roman" w:hAnsi="Times New Roman"/>
          <w:i/>
          <w:sz w:val="28"/>
          <w:szCs w:val="28"/>
          <w:lang w:eastAsia="hi-IN" w:bidi="hi-IN"/>
        </w:rPr>
        <w:lastRenderedPageBreak/>
        <w:t>Развитие двигательной активности.</w:t>
      </w:r>
    </w:p>
    <w:p w:rsidR="004F2241" w:rsidRPr="007C007D" w:rsidRDefault="004F2241" w:rsidP="004F2241">
      <w:pPr>
        <w:pStyle w:val="ac"/>
        <w:tabs>
          <w:tab w:val="left" w:pos="709"/>
        </w:tabs>
        <w:spacing w:after="0" w:line="360" w:lineRule="auto"/>
        <w:ind w:right="-2"/>
        <w:jc w:val="both"/>
        <w:rPr>
          <w:rFonts w:ascii="Times New Roman" w:eastAsia="Times New Roman" w:hAnsi="Times New Roman"/>
          <w:sz w:val="28"/>
          <w:szCs w:val="28"/>
          <w:lang w:eastAsia="hi-IN" w:bidi="hi-IN"/>
        </w:rPr>
      </w:pPr>
      <w:r w:rsidRPr="007C007D">
        <w:rPr>
          <w:rFonts w:ascii="Times New Roman" w:eastAsia="Times New Roman" w:hAnsi="Times New Roman"/>
          <w:sz w:val="28"/>
          <w:szCs w:val="28"/>
          <w:lang w:eastAsia="hi-IN" w:bidi="hi-IN"/>
        </w:rPr>
        <w:tab/>
        <w:t>Упражнения на развитие общей моторики, координации движений - это комплекс упражнений, направленных на развитие основных физических движений, проводимый в игровой форме (бег, разные виды ходьбы, прыжки, наклоны, лазанья, ползание, бросание). Например «Маленькие ножки бежали по дорожке...», «Пройди по мостику», игры с мячом, танцевальные игры и др.</w:t>
      </w:r>
    </w:p>
    <w:p w:rsidR="004F2241" w:rsidRPr="007C007D" w:rsidRDefault="004F2241" w:rsidP="004F2241">
      <w:pPr>
        <w:pStyle w:val="ac"/>
        <w:tabs>
          <w:tab w:val="left" w:pos="709"/>
        </w:tabs>
        <w:spacing w:after="0" w:line="360" w:lineRule="auto"/>
        <w:ind w:right="-2"/>
        <w:jc w:val="both"/>
        <w:rPr>
          <w:rFonts w:ascii="Times New Roman" w:eastAsia="Times New Roman" w:hAnsi="Times New Roman"/>
          <w:sz w:val="28"/>
          <w:szCs w:val="28"/>
          <w:lang w:eastAsia="hi-IN" w:bidi="hi-IN"/>
        </w:rPr>
      </w:pPr>
      <w:r w:rsidRPr="007C007D">
        <w:rPr>
          <w:rFonts w:ascii="Times New Roman" w:eastAsia="Times New Roman" w:hAnsi="Times New Roman"/>
          <w:sz w:val="28"/>
          <w:szCs w:val="28"/>
          <w:lang w:eastAsia="hi-IN" w:bidi="hi-IN"/>
        </w:rPr>
        <w:tab/>
        <w:t>Пальчиковые игры способствуют развитию мелкой моторики, активизируют речевое развитие, например «Мы построим дом», «Мальчик-с-пальчик, где ты был», «Идет Егорка по горке» и др.</w:t>
      </w:r>
    </w:p>
    <w:p w:rsidR="004F2241" w:rsidRPr="007C007D" w:rsidRDefault="004F2241" w:rsidP="004F2241">
      <w:pPr>
        <w:pStyle w:val="ac"/>
        <w:tabs>
          <w:tab w:val="left" w:pos="709"/>
        </w:tabs>
        <w:spacing w:after="0" w:line="360" w:lineRule="auto"/>
        <w:ind w:right="-2"/>
        <w:jc w:val="both"/>
        <w:rPr>
          <w:rFonts w:ascii="Times New Roman" w:eastAsia="Times New Roman" w:hAnsi="Times New Roman"/>
          <w:i/>
          <w:sz w:val="28"/>
          <w:szCs w:val="28"/>
          <w:lang w:eastAsia="hi-IN" w:bidi="hi-IN"/>
        </w:rPr>
      </w:pPr>
      <w:r w:rsidRPr="007C007D">
        <w:rPr>
          <w:rFonts w:ascii="Times New Roman" w:eastAsia="Times New Roman" w:hAnsi="Times New Roman"/>
          <w:i/>
          <w:sz w:val="28"/>
          <w:szCs w:val="28"/>
          <w:lang w:eastAsia="hi-IN" w:bidi="hi-IN"/>
        </w:rPr>
        <w:t xml:space="preserve">Развитие эмоциональной сферы. </w:t>
      </w:r>
    </w:p>
    <w:p w:rsidR="004F2241" w:rsidRPr="007C007D" w:rsidRDefault="004F2241" w:rsidP="004F2241">
      <w:pPr>
        <w:pStyle w:val="ac"/>
        <w:tabs>
          <w:tab w:val="left" w:pos="709"/>
        </w:tabs>
        <w:spacing w:after="0" w:line="360" w:lineRule="auto"/>
        <w:ind w:right="-2"/>
        <w:jc w:val="both"/>
        <w:rPr>
          <w:rFonts w:ascii="Times New Roman" w:eastAsia="Times New Roman" w:hAnsi="Times New Roman"/>
          <w:sz w:val="28"/>
          <w:szCs w:val="28"/>
          <w:lang w:eastAsia="hi-IN" w:bidi="hi-IN"/>
        </w:rPr>
      </w:pPr>
      <w:r w:rsidRPr="007C007D">
        <w:rPr>
          <w:rFonts w:ascii="Times New Roman" w:eastAsia="Times New Roman" w:hAnsi="Times New Roman"/>
          <w:sz w:val="28"/>
          <w:szCs w:val="28"/>
          <w:lang w:eastAsia="hi-IN" w:bidi="hi-IN"/>
        </w:rPr>
        <w:tab/>
        <w:t xml:space="preserve">Теплые эмоциональные отношения и контакты ребенка с родителями способствуют становлению более эффективных отношений подрастающего человека с окружающим миром, с окружающими его людьми. </w:t>
      </w:r>
    </w:p>
    <w:p w:rsidR="004F2241" w:rsidRPr="007C007D" w:rsidRDefault="004F2241" w:rsidP="004F2241">
      <w:pPr>
        <w:pStyle w:val="ac"/>
        <w:tabs>
          <w:tab w:val="left" w:pos="709"/>
        </w:tabs>
        <w:spacing w:after="0" w:line="360" w:lineRule="auto"/>
        <w:ind w:right="-2"/>
        <w:jc w:val="both"/>
        <w:rPr>
          <w:rFonts w:ascii="Times New Roman" w:eastAsia="Times New Roman" w:hAnsi="Times New Roman"/>
          <w:sz w:val="28"/>
          <w:szCs w:val="28"/>
          <w:lang w:eastAsia="hi-IN" w:bidi="hi-IN"/>
        </w:rPr>
      </w:pPr>
      <w:r w:rsidRPr="007C007D">
        <w:rPr>
          <w:rFonts w:ascii="Times New Roman" w:eastAsia="Times New Roman" w:hAnsi="Times New Roman"/>
          <w:sz w:val="28"/>
          <w:szCs w:val="28"/>
          <w:lang w:eastAsia="hi-IN" w:bidi="hi-IN"/>
        </w:rPr>
        <w:tab/>
        <w:t>Игры на руках и коленях, игровой массаж - основная задача: создание эмоционально-тактильного взаимодействия родителя и ребенка, что способствует укреплению эмоциональных отношений. Эти игры доставляют радость и малышам, и родителям. Например: «Обнимашки», «По кочкам», «Часики», «Выросли, спрятались» и др.</w:t>
      </w:r>
    </w:p>
    <w:p w:rsidR="004F2241" w:rsidRPr="007C007D" w:rsidRDefault="004F2241" w:rsidP="004F2241">
      <w:pPr>
        <w:pStyle w:val="ac"/>
        <w:tabs>
          <w:tab w:val="left" w:pos="709"/>
        </w:tabs>
        <w:spacing w:after="0" w:line="360" w:lineRule="auto"/>
        <w:ind w:right="-2"/>
        <w:jc w:val="both"/>
        <w:rPr>
          <w:rFonts w:ascii="Times New Roman" w:eastAsia="Times New Roman" w:hAnsi="Times New Roman"/>
          <w:sz w:val="28"/>
          <w:szCs w:val="28"/>
          <w:lang w:eastAsia="hi-IN" w:bidi="hi-IN"/>
        </w:rPr>
      </w:pPr>
      <w:r w:rsidRPr="007C007D">
        <w:rPr>
          <w:rFonts w:ascii="Times New Roman" w:eastAsia="Times New Roman" w:hAnsi="Times New Roman"/>
          <w:sz w:val="28"/>
          <w:szCs w:val="28"/>
          <w:lang w:eastAsia="hi-IN" w:bidi="hi-IN"/>
        </w:rPr>
        <w:tab/>
        <w:t>Совместные игры с родителями и совместные занятия для малышей изобразительной деятельностью способствуют гармонизации детско-родительских отношений, что является залогом благополучного эмоционального развития малыша.</w:t>
      </w:r>
    </w:p>
    <w:p w:rsidR="004F2241" w:rsidRPr="007C007D" w:rsidRDefault="004F2241" w:rsidP="004F2241">
      <w:pPr>
        <w:pStyle w:val="ac"/>
        <w:tabs>
          <w:tab w:val="left" w:pos="709"/>
        </w:tabs>
        <w:spacing w:after="0" w:line="360" w:lineRule="auto"/>
        <w:ind w:right="-2"/>
        <w:jc w:val="both"/>
        <w:rPr>
          <w:rFonts w:ascii="Times New Roman" w:eastAsia="Times New Roman" w:hAnsi="Times New Roman"/>
          <w:sz w:val="28"/>
          <w:szCs w:val="28"/>
          <w:lang w:eastAsia="hi-IN" w:bidi="hi-IN"/>
        </w:rPr>
      </w:pPr>
      <w:r w:rsidRPr="007C007D">
        <w:rPr>
          <w:rFonts w:ascii="Times New Roman" w:eastAsia="Times New Roman" w:hAnsi="Times New Roman"/>
          <w:sz w:val="28"/>
          <w:szCs w:val="28"/>
          <w:lang w:eastAsia="hi-IN" w:bidi="hi-IN"/>
        </w:rPr>
        <w:tab/>
        <w:t>Сказки. Сказка появляется в жизни малыша практически с самого рождения. Дети любят сказки и слушают их с удовольствием. Просмотр сказки, длящейся не более 5-7 минут постепенно воспитывает в малышах такие качества, как внимательность, усидчивость, чуткость. Сказка подбирается с учетом возрастных особенностей и темы занятия для малышей. Например, «Маленький ежик», «Курочка Ряба» и др.</w:t>
      </w:r>
    </w:p>
    <w:p w:rsidR="004F2241" w:rsidRPr="007C007D" w:rsidRDefault="004F2241" w:rsidP="004F2241">
      <w:pPr>
        <w:pStyle w:val="ac"/>
        <w:tabs>
          <w:tab w:val="left" w:pos="709"/>
        </w:tabs>
        <w:spacing w:after="0" w:line="360" w:lineRule="auto"/>
        <w:ind w:right="-2"/>
        <w:jc w:val="both"/>
        <w:rPr>
          <w:rFonts w:ascii="Times New Roman" w:eastAsia="Times New Roman" w:hAnsi="Times New Roman"/>
          <w:sz w:val="28"/>
          <w:szCs w:val="28"/>
          <w:lang w:eastAsia="hi-IN" w:bidi="hi-IN"/>
        </w:rPr>
      </w:pPr>
      <w:r w:rsidRPr="007C007D">
        <w:rPr>
          <w:rFonts w:ascii="Times New Roman" w:eastAsia="Times New Roman" w:hAnsi="Times New Roman"/>
          <w:sz w:val="28"/>
          <w:szCs w:val="28"/>
          <w:lang w:eastAsia="hi-IN" w:bidi="hi-IN"/>
        </w:rPr>
        <w:tab/>
        <w:t>Совместные подвижные игры. Например, «Кошки - мышки», «Догоню, догоню» и др.</w:t>
      </w:r>
    </w:p>
    <w:p w:rsidR="004F2241" w:rsidRPr="007C007D" w:rsidRDefault="004F2241" w:rsidP="004F2241">
      <w:pPr>
        <w:pStyle w:val="ac"/>
        <w:tabs>
          <w:tab w:val="left" w:pos="709"/>
        </w:tabs>
        <w:spacing w:after="0" w:line="360" w:lineRule="auto"/>
        <w:ind w:right="-2"/>
        <w:jc w:val="both"/>
        <w:rPr>
          <w:rFonts w:ascii="Times New Roman" w:eastAsia="Times New Roman" w:hAnsi="Times New Roman"/>
          <w:i/>
          <w:sz w:val="28"/>
          <w:szCs w:val="28"/>
          <w:lang w:eastAsia="hi-IN" w:bidi="hi-IN"/>
        </w:rPr>
      </w:pPr>
      <w:r w:rsidRPr="007C007D">
        <w:rPr>
          <w:rFonts w:ascii="Times New Roman" w:eastAsia="Times New Roman" w:hAnsi="Times New Roman"/>
          <w:i/>
          <w:sz w:val="28"/>
          <w:szCs w:val="28"/>
          <w:lang w:eastAsia="hi-IN" w:bidi="hi-IN"/>
        </w:rPr>
        <w:t>Развитие социальных и коммуникативных навыков.</w:t>
      </w:r>
    </w:p>
    <w:p w:rsidR="004F2241" w:rsidRPr="007C007D" w:rsidRDefault="004F2241" w:rsidP="004F2241">
      <w:pPr>
        <w:pStyle w:val="ac"/>
        <w:tabs>
          <w:tab w:val="left" w:pos="709"/>
        </w:tabs>
        <w:spacing w:after="0" w:line="360" w:lineRule="auto"/>
        <w:ind w:right="-2"/>
        <w:jc w:val="both"/>
        <w:rPr>
          <w:rFonts w:ascii="Times New Roman" w:eastAsia="Times New Roman" w:hAnsi="Times New Roman"/>
          <w:sz w:val="28"/>
          <w:szCs w:val="28"/>
          <w:lang w:eastAsia="hi-IN" w:bidi="hi-IN"/>
        </w:rPr>
      </w:pPr>
      <w:r w:rsidRPr="007C007D">
        <w:rPr>
          <w:rFonts w:ascii="Times New Roman" w:eastAsia="Times New Roman" w:hAnsi="Times New Roman"/>
          <w:sz w:val="28"/>
          <w:szCs w:val="28"/>
          <w:lang w:eastAsia="hi-IN" w:bidi="hi-IN"/>
        </w:rPr>
        <w:lastRenderedPageBreak/>
        <w:tab/>
        <w:t>На занятиях у малыша появляется возможность общаться и взаимодействовать с другими детьми и взрослыми, что способствует снижению тревожности во взаимодействии с другими людьми, укрепляет инициативность общения, учит уважительному отношению к другим людям.</w:t>
      </w:r>
    </w:p>
    <w:p w:rsidR="004F2241" w:rsidRPr="007C007D" w:rsidRDefault="004F2241" w:rsidP="004F2241">
      <w:pPr>
        <w:pStyle w:val="ac"/>
        <w:tabs>
          <w:tab w:val="left" w:pos="709"/>
        </w:tabs>
        <w:spacing w:after="0" w:line="360" w:lineRule="auto"/>
        <w:ind w:right="-2"/>
        <w:jc w:val="both"/>
        <w:rPr>
          <w:rFonts w:ascii="Times New Roman" w:eastAsia="Times New Roman" w:hAnsi="Times New Roman"/>
          <w:i/>
          <w:sz w:val="28"/>
          <w:szCs w:val="28"/>
          <w:lang w:eastAsia="hi-IN" w:bidi="hi-IN"/>
        </w:rPr>
      </w:pPr>
      <w:r w:rsidRPr="007C007D">
        <w:rPr>
          <w:rFonts w:ascii="Times New Roman" w:eastAsia="Times New Roman" w:hAnsi="Times New Roman"/>
          <w:i/>
          <w:sz w:val="28"/>
          <w:szCs w:val="28"/>
          <w:lang w:eastAsia="hi-IN" w:bidi="hi-IN"/>
        </w:rPr>
        <w:t xml:space="preserve">Развитие основных психических процессов. </w:t>
      </w:r>
    </w:p>
    <w:p w:rsidR="004F2241" w:rsidRPr="007C007D" w:rsidRDefault="004F2241" w:rsidP="004F2241">
      <w:pPr>
        <w:pStyle w:val="ac"/>
        <w:tabs>
          <w:tab w:val="left" w:pos="709"/>
        </w:tabs>
        <w:spacing w:after="0" w:line="360" w:lineRule="auto"/>
        <w:ind w:right="-2"/>
        <w:jc w:val="both"/>
        <w:rPr>
          <w:rFonts w:ascii="Times New Roman" w:eastAsia="Times New Roman" w:hAnsi="Times New Roman"/>
          <w:sz w:val="28"/>
          <w:szCs w:val="28"/>
          <w:lang w:eastAsia="hi-IN" w:bidi="hi-IN"/>
        </w:rPr>
      </w:pPr>
      <w:r w:rsidRPr="007C007D">
        <w:rPr>
          <w:rFonts w:ascii="Times New Roman" w:eastAsia="Times New Roman" w:hAnsi="Times New Roman"/>
          <w:sz w:val="28"/>
          <w:szCs w:val="28"/>
          <w:lang w:eastAsia="hi-IN" w:bidi="hi-IN"/>
        </w:rPr>
        <w:tab/>
        <w:t>Упражнения и игры на развитие восприятия (звукового, слухового, тактильного), мышления, памяти, внимания.  Например: «Оркестр», «Тихо мы в ладошки ударим...», «Прятки», «Большой, маленький», «Строим башню», «Катя заболела» и др. Знакомство и игры на музыкальных инструментах, прослушивание песенок и разучивание танцевальных движений.</w:t>
      </w:r>
    </w:p>
    <w:p w:rsidR="004F2241" w:rsidRPr="007C007D" w:rsidRDefault="004F2241" w:rsidP="004F2241">
      <w:pPr>
        <w:pStyle w:val="ac"/>
        <w:tabs>
          <w:tab w:val="left" w:pos="709"/>
        </w:tabs>
        <w:spacing w:after="0" w:line="360" w:lineRule="auto"/>
        <w:ind w:right="-2"/>
        <w:jc w:val="both"/>
        <w:rPr>
          <w:rFonts w:ascii="Times New Roman" w:eastAsia="Times New Roman" w:hAnsi="Times New Roman"/>
          <w:i/>
          <w:sz w:val="28"/>
          <w:szCs w:val="28"/>
          <w:lang w:eastAsia="hi-IN" w:bidi="hi-IN"/>
        </w:rPr>
      </w:pPr>
      <w:r w:rsidRPr="007C007D">
        <w:rPr>
          <w:rFonts w:ascii="Times New Roman" w:eastAsia="Times New Roman" w:hAnsi="Times New Roman"/>
          <w:i/>
          <w:sz w:val="28"/>
          <w:szCs w:val="28"/>
          <w:lang w:eastAsia="hi-IN" w:bidi="hi-IN"/>
        </w:rPr>
        <w:t xml:space="preserve">Познание окружающего мира. </w:t>
      </w:r>
    </w:p>
    <w:p w:rsidR="004F2241" w:rsidRPr="007C007D" w:rsidRDefault="004F2241" w:rsidP="004F2241">
      <w:pPr>
        <w:pStyle w:val="ac"/>
        <w:tabs>
          <w:tab w:val="left" w:pos="709"/>
        </w:tabs>
        <w:spacing w:after="0" w:line="360" w:lineRule="auto"/>
        <w:ind w:right="-2"/>
        <w:jc w:val="both"/>
        <w:rPr>
          <w:rFonts w:ascii="Times New Roman" w:eastAsia="Times New Roman" w:hAnsi="Times New Roman"/>
          <w:sz w:val="28"/>
          <w:szCs w:val="28"/>
          <w:lang w:eastAsia="hi-IN" w:bidi="hi-IN"/>
        </w:rPr>
      </w:pPr>
      <w:r w:rsidRPr="007C007D">
        <w:rPr>
          <w:rFonts w:ascii="Times New Roman" w:eastAsia="Times New Roman" w:hAnsi="Times New Roman"/>
          <w:sz w:val="28"/>
          <w:szCs w:val="28"/>
          <w:lang w:eastAsia="hi-IN" w:bidi="hi-IN"/>
        </w:rPr>
        <w:tab/>
        <w:t>Каждое занятие для малышей содержит сведения об окружающем мире.</w:t>
      </w:r>
    </w:p>
    <w:p w:rsidR="004F2241" w:rsidRPr="007C007D" w:rsidRDefault="004F2241" w:rsidP="004F2241">
      <w:pPr>
        <w:pStyle w:val="ac"/>
        <w:tabs>
          <w:tab w:val="left" w:pos="709"/>
        </w:tabs>
        <w:spacing w:after="0" w:line="360" w:lineRule="auto"/>
        <w:ind w:right="-2"/>
        <w:jc w:val="both"/>
        <w:rPr>
          <w:rFonts w:ascii="Times New Roman" w:eastAsia="Times New Roman" w:hAnsi="Times New Roman"/>
          <w:i/>
          <w:sz w:val="28"/>
          <w:szCs w:val="28"/>
          <w:lang w:eastAsia="hi-IN" w:bidi="hi-IN"/>
        </w:rPr>
      </w:pPr>
      <w:r w:rsidRPr="007C007D">
        <w:rPr>
          <w:rFonts w:ascii="Times New Roman" w:eastAsia="Times New Roman" w:hAnsi="Times New Roman"/>
          <w:i/>
          <w:sz w:val="28"/>
          <w:szCs w:val="28"/>
          <w:lang w:eastAsia="hi-IN" w:bidi="hi-IN"/>
        </w:rPr>
        <w:t xml:space="preserve">Совместные занятия изобразительной деятельностью.  </w:t>
      </w:r>
    </w:p>
    <w:p w:rsidR="004F2241" w:rsidRPr="007C007D" w:rsidRDefault="004F2241" w:rsidP="004F2241">
      <w:pPr>
        <w:pStyle w:val="ac"/>
        <w:tabs>
          <w:tab w:val="left" w:pos="709"/>
        </w:tabs>
        <w:spacing w:after="0" w:line="360" w:lineRule="auto"/>
        <w:ind w:right="-2"/>
        <w:jc w:val="both"/>
        <w:rPr>
          <w:rFonts w:ascii="Times New Roman" w:eastAsia="Times New Roman" w:hAnsi="Times New Roman"/>
          <w:sz w:val="28"/>
          <w:szCs w:val="28"/>
          <w:lang w:eastAsia="hi-IN" w:bidi="hi-IN"/>
        </w:rPr>
      </w:pPr>
      <w:r w:rsidRPr="007C007D">
        <w:rPr>
          <w:rFonts w:ascii="Times New Roman" w:eastAsia="Times New Roman" w:hAnsi="Times New Roman"/>
          <w:sz w:val="28"/>
          <w:szCs w:val="28"/>
          <w:lang w:eastAsia="hi-IN" w:bidi="hi-IN"/>
        </w:rPr>
        <w:tab/>
        <w:t>Занятия изобразительной деятельностью включают в себя: рисование восковыми мелками, рисование акварелью и гуашью, лепку из соленого теста, пластилина, аппликацию из цветной бумаги, работу с крупами и другими материалами.  Задача занятий изобразительной деятельностью - познакомить малышей со свойствами материалов, с их особенностями и возможностями взаимодействия. Совместные занятия изобразительной деятельностью способствуют развитию и гармонизации детско-родительских отношений.</w:t>
      </w:r>
    </w:p>
    <w:p w:rsidR="004F2241" w:rsidRDefault="004F2241" w:rsidP="004F2241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4F2241" w:rsidRDefault="004F2241" w:rsidP="004F2241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4F2241" w:rsidRDefault="004F2241" w:rsidP="004F2241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4F2241" w:rsidRDefault="004F2241" w:rsidP="004F2241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4F2241" w:rsidRDefault="004F2241" w:rsidP="004F2241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4F2241" w:rsidRDefault="004F2241" w:rsidP="004F2241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4F2241" w:rsidRPr="00660704" w:rsidRDefault="004F2241" w:rsidP="004F2241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6070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Тематическое планирование практических занятий в «</w:t>
      </w:r>
      <w:r>
        <w:rPr>
          <w:rFonts w:ascii="Times New Roman" w:eastAsia="Calibri" w:hAnsi="Times New Roman" w:cs="Times New Roman"/>
          <w:b/>
          <w:sz w:val="28"/>
          <w:szCs w:val="28"/>
        </w:rPr>
        <w:t>К</w:t>
      </w:r>
      <w:r w:rsidRPr="00660704">
        <w:rPr>
          <w:rFonts w:ascii="Times New Roman" w:eastAsia="Calibri" w:hAnsi="Times New Roman" w:cs="Times New Roman"/>
          <w:b/>
          <w:sz w:val="28"/>
          <w:szCs w:val="28"/>
        </w:rPr>
        <w:t xml:space="preserve">лубе Растишка» </w:t>
      </w:r>
    </w:p>
    <w:tbl>
      <w:tblPr>
        <w:tblW w:w="1545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4819"/>
        <w:gridCol w:w="1701"/>
        <w:gridCol w:w="8221"/>
      </w:tblGrid>
      <w:tr w:rsidR="004F2241" w:rsidRPr="006B4B65" w:rsidTr="00D113A1">
        <w:trPr>
          <w:trHeight w:val="467"/>
        </w:trPr>
        <w:tc>
          <w:tcPr>
            <w:tcW w:w="710" w:type="dxa"/>
          </w:tcPr>
          <w:p w:rsidR="004F2241" w:rsidRPr="006B4B6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4B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4F2241" w:rsidRPr="006B4B6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4B65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819" w:type="dxa"/>
          </w:tcPr>
          <w:p w:rsidR="004F2241" w:rsidRPr="006B4B6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B4B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 встречи</w:t>
            </w:r>
          </w:p>
        </w:tc>
        <w:tc>
          <w:tcPr>
            <w:tcW w:w="1701" w:type="dxa"/>
          </w:tcPr>
          <w:p w:rsidR="004F2241" w:rsidRPr="006B4B6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4B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Время </w:t>
            </w:r>
          </w:p>
          <w:p w:rsidR="004F2241" w:rsidRPr="006B4B6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4B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8221" w:type="dxa"/>
          </w:tcPr>
          <w:p w:rsidR="004F2241" w:rsidRPr="006B4B6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4F2241" w:rsidRPr="006B4B65" w:rsidTr="00D113A1">
        <w:tc>
          <w:tcPr>
            <w:tcW w:w="710" w:type="dxa"/>
          </w:tcPr>
          <w:p w:rsidR="004F2241" w:rsidRPr="00115924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6B4B65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4B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  <w:p w:rsidR="004F2241" w:rsidRPr="006B4B65" w:rsidRDefault="004F2241" w:rsidP="00D113A1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4F2241" w:rsidRPr="00115924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CA11D9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A11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«Воздушные шарики» </w:t>
            </w:r>
          </w:p>
        </w:tc>
        <w:tc>
          <w:tcPr>
            <w:tcW w:w="1701" w:type="dxa"/>
          </w:tcPr>
          <w:p w:rsidR="004F2241" w:rsidRPr="00CA11D9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4F2241" w:rsidRPr="006B4B65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8221" w:type="dxa"/>
          </w:tcPr>
          <w:p w:rsidR="004F2241" w:rsidRPr="00115924" w:rsidRDefault="004F2241" w:rsidP="00D113A1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5924">
              <w:rPr>
                <w:rFonts w:ascii="Times New Roman" w:eastAsia="Calibri" w:hAnsi="Times New Roman" w:cs="Times New Roman"/>
                <w:sz w:val="28"/>
                <w:szCs w:val="28"/>
              </w:rPr>
              <w:t>Педагог-психолог,  учитель-логопед, инструктор по физкультуре, музыкальный руководитель, воспитатель</w:t>
            </w:r>
          </w:p>
        </w:tc>
      </w:tr>
      <w:tr w:rsidR="004F2241" w:rsidRPr="006B4B65" w:rsidTr="00D113A1">
        <w:tc>
          <w:tcPr>
            <w:tcW w:w="710" w:type="dxa"/>
          </w:tcPr>
          <w:p w:rsidR="004F2241" w:rsidRPr="00D33DF3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6B4B65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4B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819" w:type="dxa"/>
          </w:tcPr>
          <w:p w:rsidR="004F2241" w:rsidRPr="00CA11D9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CA11D9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11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«Разноцветные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шарики и </w:t>
            </w:r>
            <w:r w:rsidRPr="00CA11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кубики»</w:t>
            </w:r>
          </w:p>
        </w:tc>
        <w:tc>
          <w:tcPr>
            <w:tcW w:w="1701" w:type="dxa"/>
          </w:tcPr>
          <w:p w:rsidR="004F2241" w:rsidRPr="00CA11D9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4F2241" w:rsidRPr="006B4B65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8221" w:type="dxa"/>
          </w:tcPr>
          <w:p w:rsidR="004F2241" w:rsidRPr="00CA11D9" w:rsidRDefault="004F2241" w:rsidP="00D113A1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115924">
              <w:rPr>
                <w:rFonts w:ascii="Times New Roman" w:eastAsia="Calibri" w:hAnsi="Times New Roman" w:cs="Times New Roman"/>
                <w:sz w:val="28"/>
                <w:szCs w:val="28"/>
              </w:rPr>
              <w:t>Педагог-психолог,  учитель-логопед, инструктор по физкультуре, музыкальный руководитель, воспитатель</w:t>
            </w:r>
          </w:p>
        </w:tc>
      </w:tr>
      <w:tr w:rsidR="004F2241" w:rsidRPr="006B4B65" w:rsidTr="00D113A1">
        <w:tc>
          <w:tcPr>
            <w:tcW w:w="710" w:type="dxa"/>
          </w:tcPr>
          <w:p w:rsidR="004F2241" w:rsidRPr="00D33DF3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6B4B65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4B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819" w:type="dxa"/>
          </w:tcPr>
          <w:p w:rsidR="004F2241" w:rsidRPr="00CA11D9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CA11D9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A11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«Мячики»</w:t>
            </w:r>
          </w:p>
        </w:tc>
        <w:tc>
          <w:tcPr>
            <w:tcW w:w="1701" w:type="dxa"/>
          </w:tcPr>
          <w:p w:rsidR="004F2241" w:rsidRPr="00D33DF3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4F2241" w:rsidRPr="006B4B65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8221" w:type="dxa"/>
          </w:tcPr>
          <w:p w:rsidR="004F2241" w:rsidRPr="00CA11D9" w:rsidRDefault="004F2241" w:rsidP="00D113A1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115924">
              <w:rPr>
                <w:rFonts w:ascii="Times New Roman" w:eastAsia="Calibri" w:hAnsi="Times New Roman" w:cs="Times New Roman"/>
                <w:sz w:val="28"/>
                <w:szCs w:val="28"/>
              </w:rPr>
              <w:t>Педагог-психолог,  учитель-логопед, инструктор по физкультуре, музыкальный руководитель, воспитатель</w:t>
            </w:r>
          </w:p>
        </w:tc>
      </w:tr>
      <w:tr w:rsidR="004F2241" w:rsidRPr="006B4B65" w:rsidTr="00D113A1">
        <w:tc>
          <w:tcPr>
            <w:tcW w:w="710" w:type="dxa"/>
          </w:tcPr>
          <w:p w:rsidR="004F2241" w:rsidRPr="006B4B65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F2241" w:rsidRPr="006B4B65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4B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4819" w:type="dxa"/>
          </w:tcPr>
          <w:p w:rsidR="004F2241" w:rsidRPr="00CA11D9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CA11D9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11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«Петушок – золотой гребешок!»</w:t>
            </w:r>
          </w:p>
        </w:tc>
        <w:tc>
          <w:tcPr>
            <w:tcW w:w="1701" w:type="dxa"/>
          </w:tcPr>
          <w:p w:rsidR="004F2241" w:rsidRPr="00CA11D9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4F2241" w:rsidRPr="006B4B65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8221" w:type="dxa"/>
          </w:tcPr>
          <w:p w:rsidR="004F2241" w:rsidRPr="00CA11D9" w:rsidRDefault="004F2241" w:rsidP="00D113A1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115924">
              <w:rPr>
                <w:rFonts w:ascii="Times New Roman" w:eastAsia="Calibri" w:hAnsi="Times New Roman" w:cs="Times New Roman"/>
                <w:sz w:val="28"/>
                <w:szCs w:val="28"/>
              </w:rPr>
              <w:t>Педагог-психолог,  учитель-логопед, инструктор по физкультуре, музыкальный руководитель, воспитатель</w:t>
            </w:r>
          </w:p>
        </w:tc>
      </w:tr>
      <w:tr w:rsidR="004F2241" w:rsidRPr="006B4B65" w:rsidTr="00D113A1">
        <w:tc>
          <w:tcPr>
            <w:tcW w:w="710" w:type="dxa"/>
          </w:tcPr>
          <w:p w:rsidR="004F2241" w:rsidRPr="00D33DF3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6B4B65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4B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</w:t>
            </w:r>
          </w:p>
          <w:p w:rsidR="004F2241" w:rsidRPr="006B4B65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4F2241" w:rsidRPr="00CA11D9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CA11D9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A11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«Мыльные пузыри»</w:t>
            </w:r>
          </w:p>
        </w:tc>
        <w:tc>
          <w:tcPr>
            <w:tcW w:w="1701" w:type="dxa"/>
          </w:tcPr>
          <w:p w:rsidR="004F2241" w:rsidRPr="00D33DF3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4F2241" w:rsidRPr="006B4B65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8221" w:type="dxa"/>
          </w:tcPr>
          <w:p w:rsidR="004F2241" w:rsidRPr="00CA11D9" w:rsidRDefault="004F2241" w:rsidP="00D113A1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115924">
              <w:rPr>
                <w:rFonts w:ascii="Times New Roman" w:eastAsia="Calibri" w:hAnsi="Times New Roman" w:cs="Times New Roman"/>
                <w:sz w:val="28"/>
                <w:szCs w:val="28"/>
              </w:rPr>
              <w:t>Педагог-психолог,  учитель-логопед, инструктор по физкультуре, музыкальный руководитель, воспитатель</w:t>
            </w:r>
          </w:p>
        </w:tc>
      </w:tr>
      <w:tr w:rsidR="004F2241" w:rsidRPr="006B4B65" w:rsidTr="00D113A1">
        <w:tc>
          <w:tcPr>
            <w:tcW w:w="710" w:type="dxa"/>
          </w:tcPr>
          <w:p w:rsidR="004F2241" w:rsidRPr="00D33DF3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6B4B65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4B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</w:t>
            </w:r>
          </w:p>
          <w:p w:rsidR="004F2241" w:rsidRPr="006B4B65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4F2241" w:rsidRPr="00CA11D9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CA11D9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11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«Божья коровка»</w:t>
            </w:r>
          </w:p>
        </w:tc>
        <w:tc>
          <w:tcPr>
            <w:tcW w:w="1701" w:type="dxa"/>
          </w:tcPr>
          <w:p w:rsidR="004F2241" w:rsidRPr="00D33DF3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4F2241" w:rsidRPr="006B4B65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4B65">
              <w:rPr>
                <w:rFonts w:ascii="Times New Roman" w:eastAsia="Calibri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8221" w:type="dxa"/>
          </w:tcPr>
          <w:p w:rsidR="004F2241" w:rsidRPr="00CA11D9" w:rsidRDefault="004F2241" w:rsidP="00D113A1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115924">
              <w:rPr>
                <w:rFonts w:ascii="Times New Roman" w:eastAsia="Calibri" w:hAnsi="Times New Roman" w:cs="Times New Roman"/>
                <w:sz w:val="28"/>
                <w:szCs w:val="28"/>
              </w:rPr>
              <w:t>Педагог-психолог,  учитель-логопед, инструктор по физкультуре, музыкальный руководитель, воспитатель</w:t>
            </w:r>
          </w:p>
        </w:tc>
      </w:tr>
      <w:tr w:rsidR="004F2241" w:rsidRPr="006B4B65" w:rsidTr="00D113A1">
        <w:tc>
          <w:tcPr>
            <w:tcW w:w="710" w:type="dxa"/>
          </w:tcPr>
          <w:p w:rsidR="004F2241" w:rsidRPr="00D33DF3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  <w:p w:rsidR="004F2241" w:rsidRPr="006B4B65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4B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7.</w:t>
            </w:r>
          </w:p>
          <w:p w:rsidR="004F2241" w:rsidRPr="006B4B65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4F2241" w:rsidRPr="00CA11D9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CA11D9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A11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Спрячем </w:t>
            </w:r>
            <w:r w:rsidRPr="00CA11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Зайк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</w:t>
            </w:r>
            <w:r w:rsidRPr="00CA11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</w:t>
            </w:r>
            <w:r w:rsidRPr="00CA11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Лисичк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</w:t>
            </w:r>
            <w:r w:rsidRPr="00CA11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4F2241" w:rsidRPr="00D33DF3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4F2241" w:rsidRPr="006B4B65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4B65">
              <w:rPr>
                <w:rFonts w:ascii="Times New Roman" w:eastAsia="Calibri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8221" w:type="dxa"/>
          </w:tcPr>
          <w:p w:rsidR="004F2241" w:rsidRPr="00CA11D9" w:rsidRDefault="004F2241" w:rsidP="00D113A1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115924">
              <w:rPr>
                <w:rFonts w:ascii="Times New Roman" w:eastAsia="Calibri" w:hAnsi="Times New Roman" w:cs="Times New Roman"/>
                <w:sz w:val="28"/>
                <w:szCs w:val="28"/>
              </w:rPr>
              <w:t>Педагог-психолог,  учитель-логопед, инструктор по физкультуре, музыкальный руководитель, воспитатель</w:t>
            </w:r>
          </w:p>
        </w:tc>
      </w:tr>
      <w:tr w:rsidR="004F2241" w:rsidRPr="006B4B65" w:rsidTr="00D113A1">
        <w:tc>
          <w:tcPr>
            <w:tcW w:w="710" w:type="dxa"/>
          </w:tcPr>
          <w:p w:rsidR="004F2241" w:rsidRPr="00D33DF3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6B4B65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4B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8.</w:t>
            </w:r>
          </w:p>
          <w:p w:rsidR="004F2241" w:rsidRPr="006B4B65" w:rsidRDefault="004F2241" w:rsidP="00D113A1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4F2241" w:rsidRPr="00CA11D9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CA11D9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11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«Игрушки»</w:t>
            </w:r>
          </w:p>
        </w:tc>
        <w:tc>
          <w:tcPr>
            <w:tcW w:w="1701" w:type="dxa"/>
          </w:tcPr>
          <w:p w:rsidR="004F2241" w:rsidRPr="00D33DF3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4F2241" w:rsidRPr="006B4B65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4B65">
              <w:rPr>
                <w:rFonts w:ascii="Times New Roman" w:eastAsia="Calibri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8221" w:type="dxa"/>
          </w:tcPr>
          <w:p w:rsidR="004F2241" w:rsidRPr="00CA11D9" w:rsidRDefault="004F2241" w:rsidP="00D113A1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115924">
              <w:rPr>
                <w:rFonts w:ascii="Times New Roman" w:eastAsia="Calibri" w:hAnsi="Times New Roman" w:cs="Times New Roman"/>
                <w:sz w:val="28"/>
                <w:szCs w:val="28"/>
              </w:rPr>
              <w:t>Педагог-психолог,  учитель-логопед, инструктор по физкультуре, музыкальный руководитель, воспитатель</w:t>
            </w:r>
          </w:p>
        </w:tc>
      </w:tr>
      <w:tr w:rsidR="004F2241" w:rsidRPr="006B4B65" w:rsidTr="00D113A1">
        <w:trPr>
          <w:trHeight w:val="503"/>
        </w:trPr>
        <w:tc>
          <w:tcPr>
            <w:tcW w:w="710" w:type="dxa"/>
          </w:tcPr>
          <w:p w:rsidR="004F2241" w:rsidRPr="00D33DF3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6B4B65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4B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4819" w:type="dxa"/>
          </w:tcPr>
          <w:p w:rsidR="004F2241" w:rsidRPr="00CA11D9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CA11D9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11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Колобок</w:t>
            </w:r>
            <w:r w:rsidRPr="00CA11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4F2241" w:rsidRPr="00D33DF3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4F2241" w:rsidRPr="006B4B65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4B65">
              <w:rPr>
                <w:rFonts w:ascii="Times New Roman" w:eastAsia="Calibri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8221" w:type="dxa"/>
          </w:tcPr>
          <w:p w:rsidR="004F2241" w:rsidRPr="00CA11D9" w:rsidRDefault="004F2241" w:rsidP="00D113A1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115924">
              <w:rPr>
                <w:rFonts w:ascii="Times New Roman" w:eastAsia="Calibri" w:hAnsi="Times New Roman" w:cs="Times New Roman"/>
                <w:sz w:val="28"/>
                <w:szCs w:val="28"/>
              </w:rPr>
              <w:t>Педагог-психолог,  учитель-логопед, инструктор по физкультуре, музыкальный руководитель, воспитатель</w:t>
            </w:r>
          </w:p>
        </w:tc>
      </w:tr>
      <w:tr w:rsidR="004F2241" w:rsidRPr="006B4B65" w:rsidTr="00D113A1">
        <w:tc>
          <w:tcPr>
            <w:tcW w:w="710" w:type="dxa"/>
          </w:tcPr>
          <w:p w:rsidR="004F2241" w:rsidRPr="00D33DF3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6B4B65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4B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4819" w:type="dxa"/>
          </w:tcPr>
          <w:p w:rsidR="004F2241" w:rsidRPr="00CA11D9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CA11D9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11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«Мы веселые ребята!»</w:t>
            </w:r>
          </w:p>
        </w:tc>
        <w:tc>
          <w:tcPr>
            <w:tcW w:w="1701" w:type="dxa"/>
          </w:tcPr>
          <w:p w:rsidR="004F2241" w:rsidRPr="00D33DF3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4F2241" w:rsidRPr="006B4B65" w:rsidRDefault="004F2241" w:rsidP="00D113A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4B65">
              <w:rPr>
                <w:rFonts w:ascii="Times New Roman" w:eastAsia="Calibri" w:hAnsi="Times New Roman" w:cs="Times New Roman"/>
                <w:sz w:val="28"/>
                <w:szCs w:val="28"/>
              </w:rPr>
              <w:t>Ию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6B4B65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8221" w:type="dxa"/>
          </w:tcPr>
          <w:p w:rsidR="004F2241" w:rsidRPr="00CA11D9" w:rsidRDefault="004F2241" w:rsidP="00D113A1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115924">
              <w:rPr>
                <w:rFonts w:ascii="Times New Roman" w:eastAsia="Calibri" w:hAnsi="Times New Roman" w:cs="Times New Roman"/>
                <w:sz w:val="28"/>
                <w:szCs w:val="28"/>
              </w:rPr>
              <w:t>Педагог-психолог,  учитель-логопед, инструктор по физкультуре, музыкальный руководитель, воспитатель</w:t>
            </w:r>
          </w:p>
        </w:tc>
      </w:tr>
    </w:tbl>
    <w:p w:rsidR="004F2241" w:rsidRDefault="004F2241" w:rsidP="004F2241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4F2241" w:rsidRDefault="004F2241" w:rsidP="004F2241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4F2241" w:rsidRDefault="004F2241" w:rsidP="004F2241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4F2241" w:rsidRPr="00660704" w:rsidRDefault="004F2241" w:rsidP="004F2241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6070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Краткое с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одержание практических занятий </w:t>
      </w:r>
      <w:r w:rsidRPr="00660704">
        <w:rPr>
          <w:rFonts w:ascii="Times New Roman" w:eastAsia="Calibri" w:hAnsi="Times New Roman" w:cs="Times New Roman"/>
          <w:b/>
          <w:sz w:val="28"/>
          <w:szCs w:val="28"/>
        </w:rPr>
        <w:t>в «</w:t>
      </w:r>
      <w:r>
        <w:rPr>
          <w:rFonts w:ascii="Times New Roman" w:eastAsia="Calibri" w:hAnsi="Times New Roman" w:cs="Times New Roman"/>
          <w:b/>
          <w:sz w:val="28"/>
          <w:szCs w:val="28"/>
        </w:rPr>
        <w:t>Клубе</w:t>
      </w:r>
      <w:r w:rsidRPr="00660704">
        <w:rPr>
          <w:rFonts w:ascii="Times New Roman" w:eastAsia="Calibri" w:hAnsi="Times New Roman" w:cs="Times New Roman"/>
          <w:b/>
          <w:sz w:val="28"/>
          <w:szCs w:val="28"/>
        </w:rPr>
        <w:t xml:space="preserve"> Растишка» </w:t>
      </w:r>
    </w:p>
    <w:tbl>
      <w:tblPr>
        <w:tblW w:w="1559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835"/>
        <w:gridCol w:w="5387"/>
        <w:gridCol w:w="6662"/>
      </w:tblGrid>
      <w:tr w:rsidR="004F2241" w:rsidRPr="006B4B65" w:rsidTr="00D113A1">
        <w:trPr>
          <w:trHeight w:val="467"/>
        </w:trPr>
        <w:tc>
          <w:tcPr>
            <w:tcW w:w="709" w:type="dxa"/>
          </w:tcPr>
          <w:p w:rsidR="004F2241" w:rsidRPr="0033472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347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  <w:p w:rsidR="004F2241" w:rsidRPr="0033472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34725">
              <w:rPr>
                <w:rFonts w:ascii="Times New Roman" w:eastAsia="Calibri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835" w:type="dxa"/>
          </w:tcPr>
          <w:p w:rsidR="004F2241" w:rsidRPr="0033472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347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Тема </w:t>
            </w:r>
          </w:p>
          <w:p w:rsidR="004F2241" w:rsidRPr="0033472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347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занятия</w:t>
            </w:r>
          </w:p>
        </w:tc>
        <w:tc>
          <w:tcPr>
            <w:tcW w:w="5387" w:type="dxa"/>
          </w:tcPr>
          <w:p w:rsidR="004F2241" w:rsidRPr="0033472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33472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347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6662" w:type="dxa"/>
          </w:tcPr>
          <w:p w:rsidR="004F2241" w:rsidRPr="0033472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347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Форма </w:t>
            </w:r>
          </w:p>
          <w:p w:rsidR="004F2241" w:rsidRPr="0033472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347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проведения</w:t>
            </w:r>
          </w:p>
        </w:tc>
      </w:tr>
      <w:tr w:rsidR="004F2241" w:rsidRPr="00CA11D9" w:rsidTr="00D113A1">
        <w:tc>
          <w:tcPr>
            <w:tcW w:w="709" w:type="dxa"/>
          </w:tcPr>
          <w:p w:rsidR="004F2241" w:rsidRPr="009F74CC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F2241" w:rsidRPr="009F74CC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74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</w:t>
            </w:r>
          </w:p>
          <w:p w:rsidR="004F2241" w:rsidRPr="009F74CC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4F2241" w:rsidRPr="00CA11D9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4F2241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485E7D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CA11D9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A11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«Воздушные шарики» </w:t>
            </w:r>
          </w:p>
        </w:tc>
        <w:tc>
          <w:tcPr>
            <w:tcW w:w="5387" w:type="dxa"/>
          </w:tcPr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Приветствие</w:t>
            </w:r>
          </w:p>
          <w:p w:rsidR="004F2241" w:rsidRPr="009219CA" w:rsidRDefault="004F2241" w:rsidP="00D113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«Ладошечка» 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«Поймай воздушный шарик» 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F2241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«Дорисуй шарикам ниточки»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6DD5">
              <w:rPr>
                <w:rFonts w:ascii="Times New Roman" w:eastAsia="Calibri" w:hAnsi="Times New Roman" w:cs="Times New Roman"/>
                <w:sz w:val="26"/>
                <w:szCs w:val="26"/>
              </w:rPr>
              <w:t>«Подари мальчику шарики»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«Потанцуем с шариком»</w:t>
            </w:r>
          </w:p>
        </w:tc>
        <w:tc>
          <w:tcPr>
            <w:tcW w:w="6662" w:type="dxa"/>
          </w:tcPr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Вводная часть, создание игровой мотивации;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Упражнение на снятие напряжения;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Подвижная игра с использованием художественного слова;</w:t>
            </w:r>
          </w:p>
          <w:p w:rsidR="004F2241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Рисование на заготовке; 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56DD5">
              <w:rPr>
                <w:rFonts w:ascii="Times New Roman" w:eastAsia="Calibri" w:hAnsi="Times New Roman" w:cs="Times New Roman"/>
                <w:sz w:val="26"/>
                <w:szCs w:val="26"/>
              </w:rPr>
              <w:t>Аппликация на заготовке;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Пляска.</w:t>
            </w:r>
          </w:p>
        </w:tc>
      </w:tr>
      <w:tr w:rsidR="004F2241" w:rsidRPr="00CA11D9" w:rsidTr="00D113A1">
        <w:tc>
          <w:tcPr>
            <w:tcW w:w="709" w:type="dxa"/>
          </w:tcPr>
          <w:p w:rsidR="004F2241" w:rsidRPr="009F74CC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F2241" w:rsidRPr="009F74CC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74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835" w:type="dxa"/>
          </w:tcPr>
          <w:p w:rsidR="004F2241" w:rsidRPr="00CA11D9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CA11D9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11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«Разноцветные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шарики и </w:t>
            </w:r>
            <w:r w:rsidRPr="00CA11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кубики»</w:t>
            </w:r>
          </w:p>
        </w:tc>
        <w:tc>
          <w:tcPr>
            <w:tcW w:w="5387" w:type="dxa"/>
          </w:tcPr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Приветствие</w:t>
            </w:r>
          </w:p>
          <w:p w:rsidR="004F2241" w:rsidRPr="009219CA" w:rsidRDefault="004F2241" w:rsidP="00D113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«Ладошечка» </w:t>
            </w:r>
          </w:p>
          <w:p w:rsidR="004F2241" w:rsidRPr="0076287B" w:rsidRDefault="004F2241" w:rsidP="00D113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6287B">
              <w:rPr>
                <w:rFonts w:ascii="Times New Roman" w:hAnsi="Times New Roman"/>
                <w:sz w:val="26"/>
                <w:szCs w:val="26"/>
              </w:rPr>
              <w:t>«Положи в вед</w:t>
            </w:r>
            <w:r>
              <w:rPr>
                <w:rFonts w:ascii="Times New Roman" w:hAnsi="Times New Roman"/>
                <w:sz w:val="26"/>
                <w:szCs w:val="26"/>
              </w:rPr>
              <w:t>е</w:t>
            </w:r>
            <w:r w:rsidRPr="0076287B">
              <w:rPr>
                <w:rFonts w:ascii="Times New Roman" w:hAnsi="Times New Roman"/>
                <w:sz w:val="26"/>
                <w:szCs w:val="26"/>
              </w:rPr>
              <w:t>рко шарик нужного цвета»</w:t>
            </w:r>
          </w:p>
          <w:p w:rsidR="004F2241" w:rsidRDefault="004F2241" w:rsidP="00D113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F2241" w:rsidRDefault="004F2241" w:rsidP="00D113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«Попляшем с кубиками»</w:t>
            </w:r>
          </w:p>
          <w:p w:rsidR="004F2241" w:rsidRPr="0076287B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6287B">
              <w:rPr>
                <w:rFonts w:ascii="Times New Roman" w:hAnsi="Times New Roman"/>
                <w:sz w:val="26"/>
                <w:szCs w:val="26"/>
              </w:rPr>
              <w:t>«Пройди с кубиком по массажной дорожке»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«Раскрасим кубики»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«Построим башню из кубиков»</w:t>
            </w:r>
          </w:p>
        </w:tc>
        <w:tc>
          <w:tcPr>
            <w:tcW w:w="6662" w:type="dxa"/>
          </w:tcPr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Вводная часть, создание игровой мотивации;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Упражнение на снятие напряжения;</w:t>
            </w:r>
          </w:p>
          <w:p w:rsidR="004F2241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Подвижная игра с использованием художественного слова;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Пляска с кубиками;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Подвижная игра</w:t>
            </w: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Рисование на заготовке; 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Конструирование по образцу.</w:t>
            </w:r>
          </w:p>
        </w:tc>
      </w:tr>
      <w:tr w:rsidR="004F2241" w:rsidRPr="00CA11D9" w:rsidTr="00D113A1">
        <w:tc>
          <w:tcPr>
            <w:tcW w:w="709" w:type="dxa"/>
          </w:tcPr>
          <w:p w:rsidR="004F2241" w:rsidRPr="009F74CC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F2241" w:rsidRPr="009F74CC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F2241" w:rsidRPr="009F74CC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74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835" w:type="dxa"/>
          </w:tcPr>
          <w:p w:rsidR="004F2241" w:rsidRPr="00CA11D9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BB6ECD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CA11D9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A11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«Мячики»</w:t>
            </w:r>
          </w:p>
        </w:tc>
        <w:tc>
          <w:tcPr>
            <w:tcW w:w="5387" w:type="dxa"/>
          </w:tcPr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Приветствие</w:t>
            </w:r>
          </w:p>
          <w:p w:rsidR="004F2241" w:rsidRPr="009219CA" w:rsidRDefault="004F2241" w:rsidP="00D113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«Ладошечка» </w:t>
            </w:r>
          </w:p>
          <w:p w:rsidR="004F2241" w:rsidRPr="009219CA" w:rsidRDefault="004F2241" w:rsidP="00D113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«Мячики»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«Положи мячик в ведерко такого же цвета»</w:t>
            </w:r>
          </w:p>
          <w:p w:rsidR="004F2241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«Покатаем мячик друг другу»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«Прятки»</w:t>
            </w:r>
          </w:p>
        </w:tc>
        <w:tc>
          <w:tcPr>
            <w:tcW w:w="6662" w:type="dxa"/>
          </w:tcPr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Вводная часть, создание игровой мотивации;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Упражнение на снятие напряжения;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Игра по показу взрослого с использованием художественного слова;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Дидактическая игра;</w:t>
            </w:r>
          </w:p>
          <w:p w:rsidR="004F2241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Подвижная игра;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Игра.</w:t>
            </w:r>
          </w:p>
        </w:tc>
      </w:tr>
      <w:tr w:rsidR="004F2241" w:rsidRPr="00CA11D9" w:rsidTr="00D113A1">
        <w:tc>
          <w:tcPr>
            <w:tcW w:w="709" w:type="dxa"/>
          </w:tcPr>
          <w:p w:rsidR="004F2241" w:rsidRPr="009F74CC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F2241" w:rsidRPr="009F74CC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74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2835" w:type="dxa"/>
          </w:tcPr>
          <w:p w:rsidR="004F2241" w:rsidRPr="00CA11D9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485E7D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CA11D9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11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«Петушок – золотой гребешок!»</w:t>
            </w:r>
          </w:p>
        </w:tc>
        <w:tc>
          <w:tcPr>
            <w:tcW w:w="5387" w:type="dxa"/>
          </w:tcPr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Приветствие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«Петя-петушок»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«Собери картинку»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«Зернышки для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етушка»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«Попляшем с Петушком»</w:t>
            </w:r>
          </w:p>
        </w:tc>
        <w:tc>
          <w:tcPr>
            <w:tcW w:w="6662" w:type="dxa"/>
          </w:tcPr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Вводная часть, создание игровой мотивации;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Игра по показу взрослого с использованием художественного слова;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Дидактическая игра;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Рисование на заготовке; 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Пляска.</w:t>
            </w:r>
          </w:p>
        </w:tc>
      </w:tr>
      <w:tr w:rsidR="004F2241" w:rsidRPr="00CA11D9" w:rsidTr="00D113A1">
        <w:tc>
          <w:tcPr>
            <w:tcW w:w="709" w:type="dxa"/>
          </w:tcPr>
          <w:p w:rsidR="004F2241" w:rsidRPr="009219CA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9F74CC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74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5.</w:t>
            </w:r>
          </w:p>
          <w:p w:rsidR="004F2241" w:rsidRPr="009F74CC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4F2241" w:rsidRPr="00CA11D9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CA11D9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A11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«Мыльные пузыри»</w:t>
            </w:r>
          </w:p>
        </w:tc>
        <w:tc>
          <w:tcPr>
            <w:tcW w:w="5387" w:type="dxa"/>
          </w:tcPr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Приветствие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«Наши пальчики»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«Ладушки-ладошки»</w:t>
            </w:r>
          </w:p>
          <w:p w:rsidR="004F2241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«Поймай мыльные пузырьки»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«Веселые пузырьки»</w:t>
            </w:r>
          </w:p>
        </w:tc>
        <w:tc>
          <w:tcPr>
            <w:tcW w:w="6662" w:type="dxa"/>
          </w:tcPr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Вводная часть, создание игровой мотивации;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Пальчиковая гимнастика;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Игра-песенка с показом  движений взрослого;</w:t>
            </w:r>
          </w:p>
          <w:p w:rsidR="004F2241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Подвижная игра;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Рисование пальчиковыми красками.</w:t>
            </w:r>
          </w:p>
        </w:tc>
      </w:tr>
      <w:tr w:rsidR="004F2241" w:rsidRPr="00CA11D9" w:rsidTr="00D113A1">
        <w:tc>
          <w:tcPr>
            <w:tcW w:w="709" w:type="dxa"/>
          </w:tcPr>
          <w:p w:rsidR="004F2241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9219CA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9F74CC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74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6.</w:t>
            </w:r>
          </w:p>
          <w:p w:rsidR="004F2241" w:rsidRPr="009F74CC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4F2241" w:rsidRPr="00CA11D9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9219CA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CA11D9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11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«Божья коровка»</w:t>
            </w:r>
          </w:p>
        </w:tc>
        <w:tc>
          <w:tcPr>
            <w:tcW w:w="5387" w:type="dxa"/>
          </w:tcPr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Приветствие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«Наши пальчики»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«Божья коровка»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«Поймай божью коровку»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«Сдуем божью коровку с ладошки»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«Нарисуем божью коровку»</w:t>
            </w:r>
          </w:p>
        </w:tc>
        <w:tc>
          <w:tcPr>
            <w:tcW w:w="6662" w:type="dxa"/>
          </w:tcPr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Вводная часть, создание игровой мотивации;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Пальчиковая гимнастика;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Игра-потешка с показом движений;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Подвижная игра;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Дыхательная гимнастика;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Рисование на заготовке; </w:t>
            </w:r>
          </w:p>
        </w:tc>
      </w:tr>
      <w:tr w:rsidR="004F2241" w:rsidRPr="00CA11D9" w:rsidTr="00D113A1">
        <w:tc>
          <w:tcPr>
            <w:tcW w:w="709" w:type="dxa"/>
          </w:tcPr>
          <w:p w:rsidR="004F2241" w:rsidRPr="009F74CC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F2241" w:rsidRPr="009F74CC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9F74CC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74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7.</w:t>
            </w:r>
          </w:p>
          <w:p w:rsidR="004F2241" w:rsidRPr="009F74CC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4F2241" w:rsidRPr="00CA11D9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510F06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A11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Спрячем З</w:t>
            </w:r>
            <w:r w:rsidRPr="00CA11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айк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</w:t>
            </w:r>
            <w:r w:rsidRPr="00CA11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4F2241" w:rsidRPr="00CA11D9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</w:t>
            </w:r>
            <w:r w:rsidRPr="00CA11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Лисичк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</w:t>
            </w:r>
            <w:r w:rsidRPr="00CA11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5387" w:type="dxa"/>
          </w:tcPr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Приветствие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«Поищем Зайчика»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«Зайка серенький»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«Накормим Зайчика»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«Спрячемся от Лисички»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«Спрячем Зайку от Лисички»</w:t>
            </w:r>
          </w:p>
        </w:tc>
        <w:tc>
          <w:tcPr>
            <w:tcW w:w="6662" w:type="dxa"/>
          </w:tcPr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Вводная часть, создание игровой мотивации;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Игра на внимание;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Игра по показу взрослого с использованием потешки;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Задание по поручению;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Подвижная игра;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Рисование на заготовке.</w:t>
            </w:r>
          </w:p>
        </w:tc>
      </w:tr>
      <w:tr w:rsidR="004F2241" w:rsidRPr="00CA11D9" w:rsidTr="00D113A1">
        <w:tc>
          <w:tcPr>
            <w:tcW w:w="709" w:type="dxa"/>
          </w:tcPr>
          <w:p w:rsidR="004F2241" w:rsidRPr="009F74CC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F2241" w:rsidRPr="009F74CC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74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8.</w:t>
            </w:r>
          </w:p>
          <w:p w:rsidR="004F2241" w:rsidRPr="009F74CC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4F2241" w:rsidRPr="00CA11D9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9F74CC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CA11D9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11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«Игрушки»</w:t>
            </w:r>
          </w:p>
        </w:tc>
        <w:tc>
          <w:tcPr>
            <w:tcW w:w="5387" w:type="dxa"/>
          </w:tcPr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Приветствие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«Попляшем с погремушками»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«Собери картинку – игрушку»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«Найди игрушки»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«Собери игрушки в корзинку»</w:t>
            </w:r>
          </w:p>
        </w:tc>
        <w:tc>
          <w:tcPr>
            <w:tcW w:w="6662" w:type="dxa"/>
          </w:tcPr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Вводная часть, создание игровой мотивации;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Пляска;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Дидактическая игра;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Игра на внимание;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Подвижная игра</w:t>
            </w:r>
          </w:p>
        </w:tc>
      </w:tr>
      <w:tr w:rsidR="004F2241" w:rsidRPr="00CA11D9" w:rsidTr="00D113A1">
        <w:trPr>
          <w:trHeight w:val="503"/>
        </w:trPr>
        <w:tc>
          <w:tcPr>
            <w:tcW w:w="709" w:type="dxa"/>
          </w:tcPr>
          <w:p w:rsidR="004F2241" w:rsidRPr="009F74CC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F2241" w:rsidRPr="009F74CC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74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2835" w:type="dxa"/>
          </w:tcPr>
          <w:p w:rsidR="004F2241" w:rsidRPr="00CA11D9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9219CA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CA11D9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«Колобок»</w:t>
            </w:r>
          </w:p>
        </w:tc>
        <w:tc>
          <w:tcPr>
            <w:tcW w:w="5387" w:type="dxa"/>
          </w:tcPr>
          <w:p w:rsidR="004F2241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Приветствие</w:t>
            </w:r>
          </w:p>
          <w:p w:rsidR="004F2241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«Сказка Колобок»</w:t>
            </w:r>
          </w:p>
          <w:p w:rsidR="004F2241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F2241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«Слепим Колобочка»</w:t>
            </w:r>
          </w:p>
          <w:p w:rsidR="004F2241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«В прятки с Колобком»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«Помоги Колобку докатиться по дорожке до дома»</w:t>
            </w:r>
          </w:p>
        </w:tc>
        <w:tc>
          <w:tcPr>
            <w:tcW w:w="6662" w:type="dxa"/>
          </w:tcPr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Вводная часть, создание игровой мотивации;</w:t>
            </w:r>
          </w:p>
          <w:p w:rsidR="004F2241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Настольный театр с использованием движений по показу взрослого – имитация движений животных;</w:t>
            </w:r>
          </w:p>
          <w:p w:rsidR="004F2241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Лепка из соленого теста;</w:t>
            </w:r>
          </w:p>
          <w:p w:rsidR="004F2241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Подвижная игра;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Рисование на заготовке.</w:t>
            </w:r>
          </w:p>
        </w:tc>
      </w:tr>
      <w:tr w:rsidR="004F2241" w:rsidRPr="00CA11D9" w:rsidTr="00D113A1">
        <w:tc>
          <w:tcPr>
            <w:tcW w:w="709" w:type="dxa"/>
          </w:tcPr>
          <w:p w:rsidR="004F2241" w:rsidRPr="00CE4365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9F74CC" w:rsidRDefault="004F2241" w:rsidP="00D113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74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2835" w:type="dxa"/>
          </w:tcPr>
          <w:p w:rsidR="004F2241" w:rsidRPr="00CA11D9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  <w:p w:rsidR="004F2241" w:rsidRPr="00CA11D9" w:rsidRDefault="004F2241" w:rsidP="00D113A1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11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«Мы веселые ребята!»</w:t>
            </w:r>
          </w:p>
        </w:tc>
        <w:tc>
          <w:tcPr>
            <w:tcW w:w="5387" w:type="dxa"/>
          </w:tcPr>
          <w:p w:rsidR="004F2241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Приветствие</w:t>
            </w:r>
          </w:p>
          <w:p w:rsidR="004F2241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«Ребята – непослушные мышата»</w:t>
            </w:r>
          </w:p>
          <w:p w:rsidR="004F2241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«Догоняем друг друга»</w:t>
            </w:r>
          </w:p>
          <w:p w:rsidR="004F2241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«Сдуем бабочку с цветочка»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«Цветочки на полянке»</w:t>
            </w:r>
          </w:p>
        </w:tc>
        <w:tc>
          <w:tcPr>
            <w:tcW w:w="6662" w:type="dxa"/>
          </w:tcPr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Вводная часть, создание игровой мотивации;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9CA">
              <w:rPr>
                <w:rFonts w:ascii="Times New Roman" w:eastAsia="Calibri" w:hAnsi="Times New Roman" w:cs="Times New Roman"/>
                <w:sz w:val="26"/>
                <w:szCs w:val="26"/>
              </w:rPr>
              <w:t>Игра по показу взрослого с использованием потешки;</w:t>
            </w:r>
          </w:p>
          <w:p w:rsidR="004F2241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Подвижная игра;</w:t>
            </w:r>
          </w:p>
          <w:p w:rsidR="004F2241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Дыхательная гимнастика;</w:t>
            </w:r>
          </w:p>
          <w:p w:rsidR="004F2241" w:rsidRPr="009219CA" w:rsidRDefault="004F2241" w:rsidP="00D113A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Аппликация.</w:t>
            </w:r>
          </w:p>
        </w:tc>
      </w:tr>
    </w:tbl>
    <w:p w:rsidR="004F2241" w:rsidRDefault="004F2241" w:rsidP="004F2241">
      <w:pPr>
        <w:tabs>
          <w:tab w:val="left" w:pos="0"/>
        </w:tabs>
        <w:rPr>
          <w:rFonts w:ascii="Times New Roman" w:hAnsi="Times New Roman" w:cs="Times New Roman"/>
          <w:sz w:val="28"/>
          <w:szCs w:val="28"/>
          <w:highlight w:val="yellow"/>
        </w:rPr>
      </w:pPr>
    </w:p>
    <w:p w:rsidR="004F2241" w:rsidRDefault="004F2241" w:rsidP="004F2241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4F2241" w:rsidRDefault="004F2241" w:rsidP="004F224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090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4F2241" w:rsidRPr="00807FCB" w:rsidRDefault="004F2241" w:rsidP="004F2241">
      <w:pPr>
        <w:suppressAutoHyphens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hi-IN" w:bidi="hi-IN"/>
        </w:rPr>
      </w:pPr>
      <w:r w:rsidRPr="00807FCB">
        <w:rPr>
          <w:rFonts w:ascii="Times New Roman" w:eastAsia="Times New Roman" w:hAnsi="Times New Roman" w:cs="Times New Roman"/>
          <w:bCs/>
          <w:sz w:val="28"/>
          <w:szCs w:val="28"/>
          <w:lang w:eastAsia="hi-IN" w:bidi="hi-IN"/>
        </w:rPr>
        <w:t>Работа,  проведенная с родителями показала, что в результате организованного взаимодействия детского учреждения с родителями, посредством четко спланированной работы педагогов, позиция, как родителей, так и воспитателей становится более гибкой. Теперь родители – не просто зрители и наблюдатели, а активные участники различных мероприятий. Родители ощущают себя более компе</w:t>
      </w:r>
      <w:bookmarkStart w:id="0" w:name="_GoBack"/>
      <w:bookmarkEnd w:id="0"/>
      <w:r w:rsidRPr="00807FCB">
        <w:rPr>
          <w:rFonts w:ascii="Times New Roman" w:eastAsia="Times New Roman" w:hAnsi="Times New Roman" w:cs="Times New Roman"/>
          <w:bCs/>
          <w:sz w:val="28"/>
          <w:szCs w:val="28"/>
          <w:lang w:eastAsia="hi-IN" w:bidi="hi-IN"/>
        </w:rPr>
        <w:t xml:space="preserve">тентными в воспитании детей. После проведения мероприятий с родителями большинство из них с большим интересом принимают участие в жизни детского сада. </w:t>
      </w:r>
    </w:p>
    <w:p w:rsidR="004F2241" w:rsidRPr="00807FCB" w:rsidRDefault="004F2241" w:rsidP="004F2241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FCB">
        <w:rPr>
          <w:rFonts w:ascii="Times New Roman" w:hAnsi="Times New Roman" w:cs="Times New Roman"/>
          <w:bCs/>
          <w:sz w:val="28"/>
          <w:szCs w:val="28"/>
        </w:rPr>
        <w:t xml:space="preserve">Использование нетрадиционных форм взаимодействия дошкольного учреждения с семьей способствует повышению эффективности взаимодействия с родителями, что в свою очередь помогает решать проблему адаптации детей к условиям дошкольного образовательного учреждения. </w:t>
      </w:r>
    </w:p>
    <w:p w:rsidR="004F2241" w:rsidRPr="00807FCB" w:rsidRDefault="004F2241" w:rsidP="004F2241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7FCB">
        <w:rPr>
          <w:rFonts w:ascii="Times New Roman" w:eastAsia="Calibri" w:hAnsi="Times New Roman" w:cs="Times New Roman"/>
          <w:sz w:val="28"/>
          <w:szCs w:val="28"/>
        </w:rPr>
        <w:t>Таким образом,  организация взаимодействия ДОУ и семей будущих воспитанников в форме «Семейного клуба» представляет собой интересную современную модель работы по привлечению родителей к активному участию в воспитательно-образовательном процессе  и способствует укреплению связи между дошкольным учреждением и семьями воспитанников, способствует успешной адаптации ребёнка к условиям детского сада.</w:t>
      </w:r>
    </w:p>
    <w:p w:rsidR="004F2241" w:rsidRPr="00B92090" w:rsidRDefault="004F2241" w:rsidP="004F224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29E" w:rsidRDefault="0010229E"/>
    <w:sectPr w:rsidR="0010229E" w:rsidSect="00AC5942">
      <w:footerReference w:type="default" r:id="rId6"/>
      <w:pgSz w:w="16838" w:h="11906" w:orient="landscape" w:code="9"/>
      <w:pgMar w:top="567" w:right="567" w:bottom="567" w:left="567" w:header="57" w:footer="57" w:gutter="0"/>
      <w:pgNumType w:start="1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5433992"/>
      <w:docPartObj>
        <w:docPartGallery w:val="Page Numbers (Bottom of Page)"/>
        <w:docPartUnique/>
      </w:docPartObj>
    </w:sdtPr>
    <w:sdtEndPr/>
    <w:sdtContent>
      <w:p w:rsidR="00222B74" w:rsidRDefault="004F2241">
        <w:pPr>
          <w:pStyle w:val="a9"/>
          <w:jc w:val="center"/>
        </w:pPr>
        <w:r>
          <w:fldChar w:fldCharType="begin"/>
        </w:r>
        <w:r>
          <w:instrText xml:space="preserve">PAGE </w:instrText>
        </w:r>
        <w:r>
          <w:instrText xml:space="preserve">  \* MERGEFORMAT</w:instrText>
        </w:r>
        <w: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222B74" w:rsidRDefault="004F2241">
    <w:pPr>
      <w:pStyle w:val="a9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8449F"/>
    <w:multiLevelType w:val="hybridMultilevel"/>
    <w:tmpl w:val="A636E5C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833829"/>
    <w:multiLevelType w:val="hybridMultilevel"/>
    <w:tmpl w:val="67128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D41113"/>
    <w:multiLevelType w:val="hybridMultilevel"/>
    <w:tmpl w:val="293431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EA1CFB"/>
    <w:multiLevelType w:val="hybridMultilevel"/>
    <w:tmpl w:val="425089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812874"/>
    <w:multiLevelType w:val="hybridMultilevel"/>
    <w:tmpl w:val="4F606472"/>
    <w:lvl w:ilvl="0" w:tplc="F97A54F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E287A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4ECE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54591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04622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5C62F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32D99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5EA2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909E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1825A15"/>
    <w:multiLevelType w:val="hybridMultilevel"/>
    <w:tmpl w:val="45AA15C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 w:grammar="clean"/>
  <w:defaultTabStop w:val="708"/>
  <w:characterSpacingControl w:val="doNotCompress"/>
  <w:compat/>
  <w:rsids>
    <w:rsidRoot w:val="004F2241"/>
    <w:rsid w:val="000E74D3"/>
    <w:rsid w:val="0010229E"/>
    <w:rsid w:val="00165C61"/>
    <w:rsid w:val="004F2241"/>
    <w:rsid w:val="009D5FE0"/>
    <w:rsid w:val="00BA4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241"/>
  </w:style>
  <w:style w:type="paragraph" w:styleId="1">
    <w:name w:val="heading 1"/>
    <w:basedOn w:val="a"/>
    <w:next w:val="a"/>
    <w:link w:val="10"/>
    <w:uiPriority w:val="9"/>
    <w:qFormat/>
    <w:rsid w:val="00165C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"/>
    <w:link w:val="20"/>
    <w:uiPriority w:val="9"/>
    <w:unhideWhenUsed/>
    <w:qFormat/>
    <w:rsid w:val="00165C61"/>
    <w:pPr>
      <w:keepNext/>
      <w:keepLines/>
      <w:spacing w:before="200" w:after="0"/>
      <w:jc w:val="center"/>
      <w:outlineLvl w:val="1"/>
    </w:pPr>
    <w:rPr>
      <w:rFonts w:ascii="Times New Roman" w:hAnsi="Times New Roman"/>
      <w:b/>
      <w:bCs/>
      <w:i w:val="0"/>
      <w:color w:val="000000" w:themeColor="text1"/>
      <w:sz w:val="32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65C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165C61"/>
    <w:rPr>
      <w:rFonts w:ascii="Times New Roman" w:eastAsiaTheme="majorEastAsia" w:hAnsi="Times New Roman" w:cstheme="majorBidi"/>
      <w:b/>
      <w:bCs/>
      <w:iCs/>
      <w:color w:val="000000" w:themeColor="text1"/>
      <w:spacing w:val="15"/>
      <w:sz w:val="32"/>
      <w:szCs w:val="26"/>
    </w:rPr>
  </w:style>
  <w:style w:type="paragraph" w:styleId="a0">
    <w:name w:val="Subtitle"/>
    <w:basedOn w:val="a"/>
    <w:next w:val="a"/>
    <w:link w:val="a4"/>
    <w:uiPriority w:val="11"/>
    <w:qFormat/>
    <w:rsid w:val="00165C6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1"/>
    <w:link w:val="a0"/>
    <w:uiPriority w:val="11"/>
    <w:rsid w:val="00165C6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Title"/>
    <w:basedOn w:val="a"/>
    <w:next w:val="a"/>
    <w:link w:val="a6"/>
    <w:uiPriority w:val="10"/>
    <w:qFormat/>
    <w:rsid w:val="00165C6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1"/>
    <w:link w:val="a5"/>
    <w:uiPriority w:val="10"/>
    <w:rsid w:val="00165C6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List Paragraph"/>
    <w:basedOn w:val="a"/>
    <w:uiPriority w:val="34"/>
    <w:qFormat/>
    <w:rsid w:val="00165C61"/>
    <w:pPr>
      <w:ind w:left="720"/>
      <w:contextualSpacing/>
    </w:pPr>
  </w:style>
  <w:style w:type="paragraph" w:styleId="a8">
    <w:name w:val="TOC Heading"/>
    <w:basedOn w:val="1"/>
    <w:next w:val="a"/>
    <w:uiPriority w:val="39"/>
    <w:semiHidden/>
    <w:unhideWhenUsed/>
    <w:qFormat/>
    <w:rsid w:val="00165C61"/>
    <w:pPr>
      <w:outlineLvl w:val="9"/>
    </w:pPr>
  </w:style>
  <w:style w:type="paragraph" w:styleId="a9">
    <w:name w:val="footer"/>
    <w:basedOn w:val="a"/>
    <w:link w:val="aa"/>
    <w:uiPriority w:val="99"/>
    <w:unhideWhenUsed/>
    <w:rsid w:val="004F2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4F2241"/>
  </w:style>
  <w:style w:type="table" w:styleId="ab">
    <w:name w:val="Table Grid"/>
    <w:basedOn w:val="a2"/>
    <w:uiPriority w:val="59"/>
    <w:rsid w:val="004F22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link w:val="ad"/>
    <w:uiPriority w:val="99"/>
    <w:unhideWhenUsed/>
    <w:rsid w:val="004F2241"/>
    <w:pPr>
      <w:spacing w:after="120"/>
    </w:pPr>
  </w:style>
  <w:style w:type="character" w:customStyle="1" w:styleId="ad">
    <w:name w:val="Основной текст Знак"/>
    <w:basedOn w:val="a1"/>
    <w:link w:val="ac"/>
    <w:uiPriority w:val="99"/>
    <w:rsid w:val="004F2241"/>
  </w:style>
  <w:style w:type="paragraph" w:styleId="ae">
    <w:name w:val="Balloon Text"/>
    <w:basedOn w:val="a"/>
    <w:link w:val="af"/>
    <w:uiPriority w:val="99"/>
    <w:semiHidden/>
    <w:unhideWhenUsed/>
    <w:rsid w:val="004F2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4F22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3999</Words>
  <Characters>22798</Characters>
  <Application>Microsoft Office Word</Application>
  <DocSecurity>0</DocSecurity>
  <Lines>189</Lines>
  <Paragraphs>53</Paragraphs>
  <ScaleCrop>false</ScaleCrop>
  <Company>Reanimator Extreme Edition</Company>
  <LinksUpToDate>false</LinksUpToDate>
  <CharactersWithSpaces>26744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педкабинет</dc:creator>
  <cp:keywords/>
  <dc:description/>
  <cp:lastModifiedBy>педкабинет</cp:lastModifiedBy>
  <cp:revision>2</cp:revision>
  <dcterms:created xsi:type="dcterms:W3CDTF">2019-02-06T08:38:00Z</dcterms:created>
  <dcterms:modified xsi:type="dcterms:W3CDTF">2019-02-06T08:42:00Z</dcterms:modified>
</cp:coreProperties>
</file>